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740B5" w14:textId="77777777" w:rsidR="00EF1094" w:rsidRPr="0003144B" w:rsidRDefault="00EF1094" w:rsidP="00562271">
      <w:pPr>
        <w:pStyle w:val="Title"/>
        <w:jc w:val="left"/>
        <w:rPr>
          <w:rFonts w:ascii="Arial" w:hAnsi="Arial" w:cs="Arial"/>
          <w:sz w:val="20"/>
        </w:rPr>
      </w:pPr>
      <w:bookmarkStart w:id="0" w:name="_GoBack"/>
      <w:bookmarkEnd w:id="0"/>
    </w:p>
    <w:p w14:paraId="0DDA4FB3" w14:textId="77777777" w:rsidR="009909BF" w:rsidRPr="0003144B" w:rsidRDefault="009909BF">
      <w:pPr>
        <w:pStyle w:val="Title"/>
        <w:rPr>
          <w:rFonts w:ascii="Arial" w:hAnsi="Arial" w:cs="Arial"/>
          <w:sz w:val="20"/>
        </w:rPr>
      </w:pPr>
    </w:p>
    <w:p w14:paraId="0B3047BE" w14:textId="77777777" w:rsidR="00BD5A17" w:rsidRPr="0003144B" w:rsidRDefault="00BD5A17">
      <w:pPr>
        <w:pStyle w:val="Title"/>
        <w:rPr>
          <w:rFonts w:ascii="Arial" w:hAnsi="Arial" w:cs="Arial"/>
          <w:sz w:val="20"/>
        </w:rPr>
      </w:pPr>
    </w:p>
    <w:p w14:paraId="563D02F6" w14:textId="77777777" w:rsidR="00465140" w:rsidRPr="0003144B" w:rsidRDefault="00685664" w:rsidP="00440BFB">
      <w:pPr>
        <w:pStyle w:val="Title"/>
        <w:rPr>
          <w:rFonts w:ascii="Arial" w:hAnsi="Arial" w:cs="Arial"/>
          <w:sz w:val="20"/>
        </w:rPr>
      </w:pPr>
      <w:r w:rsidRPr="0003144B">
        <w:rPr>
          <w:rFonts w:ascii="Arial" w:hAnsi="Arial" w:cs="Arial"/>
          <w:sz w:val="20"/>
        </w:rPr>
        <w:t xml:space="preserve">APPE </w:t>
      </w:r>
      <w:r w:rsidR="0029291D" w:rsidRPr="0003144B">
        <w:rPr>
          <w:rFonts w:ascii="Arial" w:hAnsi="Arial" w:cs="Arial"/>
          <w:sz w:val="20"/>
        </w:rPr>
        <w:t>Rotation Description</w:t>
      </w:r>
    </w:p>
    <w:p w14:paraId="7DA78762" w14:textId="77777777" w:rsidR="00BD5A17" w:rsidRPr="0003144B" w:rsidRDefault="00BD5A17">
      <w:pPr>
        <w:pStyle w:val="Title"/>
        <w:rPr>
          <w:rFonts w:ascii="Arial" w:hAnsi="Arial" w:cs="Arial"/>
          <w:sz w:val="20"/>
        </w:rPr>
      </w:pPr>
    </w:p>
    <w:p w14:paraId="1F01A9A6" w14:textId="77777777" w:rsidR="00822BBE" w:rsidRPr="0003144B" w:rsidRDefault="00BE5EAB" w:rsidP="009909BF">
      <w:pPr>
        <w:pStyle w:val="Title"/>
        <w:shd w:val="clear" w:color="auto" w:fill="404040"/>
        <w:rPr>
          <w:rFonts w:ascii="Arial" w:hAnsi="Arial" w:cs="Arial"/>
          <w:color w:val="FFFFFF"/>
          <w:sz w:val="20"/>
        </w:rPr>
      </w:pPr>
      <w:r w:rsidRPr="0003144B">
        <w:rPr>
          <w:rFonts w:ascii="Arial" w:hAnsi="Arial" w:cs="Arial"/>
          <w:color w:val="FFFFFF"/>
          <w:sz w:val="20"/>
        </w:rPr>
        <w:t>NAME OF ROTATION</w:t>
      </w:r>
    </w:p>
    <w:p w14:paraId="1DD60047" w14:textId="77777777" w:rsidR="009909BF" w:rsidRPr="0003144B" w:rsidRDefault="009909BF">
      <w:pPr>
        <w:pStyle w:val="Title"/>
        <w:rPr>
          <w:rFonts w:ascii="Arial" w:hAnsi="Arial" w:cs="Arial"/>
          <w:sz w:val="20"/>
        </w:rPr>
      </w:pPr>
    </w:p>
    <w:p w14:paraId="35D55565" w14:textId="77777777" w:rsidR="00640BE7" w:rsidRPr="0003144B" w:rsidRDefault="00E84F25" w:rsidP="00E84F25">
      <w:pPr>
        <w:pStyle w:val="Title"/>
        <w:jc w:val="left"/>
        <w:rPr>
          <w:rFonts w:ascii="Arial" w:hAnsi="Arial" w:cs="Arial"/>
          <w:sz w:val="20"/>
        </w:rPr>
      </w:pPr>
      <w:r w:rsidRPr="0003144B">
        <w:rPr>
          <w:rFonts w:ascii="Arial" w:hAnsi="Arial" w:cs="Arial"/>
          <w:sz w:val="20"/>
        </w:rPr>
        <w:t>GENERAL INTRODUCTION</w:t>
      </w:r>
    </w:p>
    <w:p w14:paraId="5439E6F8" w14:textId="77777777" w:rsidR="00CC0A83" w:rsidRPr="0003144B" w:rsidRDefault="00CC0A83" w:rsidP="00CC0A83">
      <w:pPr>
        <w:tabs>
          <w:tab w:val="left" w:pos="270"/>
        </w:tabs>
        <w:rPr>
          <w:rFonts w:ascii="Arial" w:hAnsi="Arial" w:cs="Arial"/>
          <w:i/>
          <w:color w:val="0000FF"/>
        </w:rPr>
      </w:pPr>
    </w:p>
    <w:p w14:paraId="4C5EABC8" w14:textId="77777777" w:rsidR="00E84F25" w:rsidRPr="0003144B" w:rsidRDefault="00240B4E" w:rsidP="00CC0A83">
      <w:pPr>
        <w:tabs>
          <w:tab w:val="left" w:pos="270"/>
        </w:tabs>
        <w:rPr>
          <w:rFonts w:ascii="Arial" w:hAnsi="Arial" w:cs="Arial"/>
          <w:i/>
          <w:color w:val="0000FF"/>
        </w:rPr>
      </w:pPr>
      <w:r w:rsidRPr="0003144B">
        <w:rPr>
          <w:rFonts w:ascii="Arial" w:hAnsi="Arial" w:cs="Arial"/>
          <w:i/>
          <w:color w:val="0000FF"/>
        </w:rPr>
        <w:t xml:space="preserve">Describe </w:t>
      </w:r>
      <w:r w:rsidR="00E17E0E" w:rsidRPr="0003144B">
        <w:rPr>
          <w:rFonts w:ascii="Arial" w:hAnsi="Arial" w:cs="Arial"/>
          <w:i/>
          <w:color w:val="0000FF"/>
        </w:rPr>
        <w:t xml:space="preserve">your </w:t>
      </w:r>
      <w:r w:rsidRPr="0003144B">
        <w:rPr>
          <w:rFonts w:ascii="Arial" w:hAnsi="Arial" w:cs="Arial"/>
          <w:i/>
          <w:color w:val="0000FF"/>
        </w:rPr>
        <w:t>facility</w:t>
      </w:r>
    </w:p>
    <w:p w14:paraId="66F102E0" w14:textId="77777777" w:rsidR="00D157BB" w:rsidRPr="0003144B" w:rsidRDefault="00D157BB"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Contact person(s)</w:t>
      </w:r>
    </w:p>
    <w:p w14:paraId="5801AA85" w14:textId="340B76AA" w:rsidR="00340161" w:rsidRPr="0003144B" w:rsidRDefault="00D157BB"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Preceptor information</w:t>
      </w:r>
    </w:p>
    <w:p w14:paraId="36D41EA4" w14:textId="496AE6B0" w:rsidR="00340161" w:rsidRPr="0003144B" w:rsidRDefault="00340161"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Site location(s)</w:t>
      </w:r>
    </w:p>
    <w:p w14:paraId="1262DA20" w14:textId="77777777" w:rsidR="00E51388" w:rsidRPr="0003144B" w:rsidRDefault="00E51388" w:rsidP="009909BF">
      <w:pPr>
        <w:pStyle w:val="Title"/>
        <w:jc w:val="both"/>
        <w:rPr>
          <w:rFonts w:ascii="Arial" w:hAnsi="Arial" w:cs="Arial"/>
          <w:sz w:val="20"/>
        </w:rPr>
      </w:pPr>
    </w:p>
    <w:p w14:paraId="7556BDFC" w14:textId="77777777" w:rsidR="00640BE7" w:rsidRPr="0003144B" w:rsidRDefault="00E84F25" w:rsidP="009909BF">
      <w:pPr>
        <w:pStyle w:val="Title"/>
        <w:jc w:val="both"/>
        <w:rPr>
          <w:rFonts w:ascii="Arial" w:hAnsi="Arial" w:cs="Arial"/>
          <w:sz w:val="20"/>
        </w:rPr>
      </w:pPr>
      <w:r w:rsidRPr="0003144B">
        <w:rPr>
          <w:rFonts w:ascii="Arial" w:hAnsi="Arial" w:cs="Arial"/>
          <w:sz w:val="20"/>
        </w:rPr>
        <w:t>INTRODUCTION TO THE</w:t>
      </w:r>
      <w:r w:rsidR="00BE5EAB" w:rsidRPr="0003144B">
        <w:rPr>
          <w:rFonts w:ascii="Arial" w:hAnsi="Arial" w:cs="Arial"/>
          <w:sz w:val="20"/>
        </w:rPr>
        <w:t xml:space="preserve"> ROTATION</w:t>
      </w:r>
      <w:r w:rsidR="00D157BB" w:rsidRPr="0003144B">
        <w:rPr>
          <w:rFonts w:ascii="Arial" w:hAnsi="Arial" w:cs="Arial"/>
          <w:sz w:val="20"/>
        </w:rPr>
        <w:t xml:space="preserve"> – 6 Week Rotation</w:t>
      </w:r>
    </w:p>
    <w:p w14:paraId="1BC36DE0" w14:textId="77777777" w:rsidR="00CC0A83" w:rsidRPr="0003144B" w:rsidRDefault="00CC0A83" w:rsidP="0079263F">
      <w:pPr>
        <w:pStyle w:val="Title"/>
        <w:jc w:val="both"/>
        <w:rPr>
          <w:rFonts w:ascii="Arial" w:hAnsi="Arial" w:cs="Arial"/>
          <w:b w:val="0"/>
          <w:i/>
          <w:color w:val="0000FF"/>
          <w:sz w:val="20"/>
        </w:rPr>
      </w:pPr>
    </w:p>
    <w:p w14:paraId="335AF1A2" w14:textId="0AC2BAAC" w:rsidR="00073C01" w:rsidRPr="0003144B" w:rsidRDefault="00CC0A83" w:rsidP="0079263F">
      <w:pPr>
        <w:pStyle w:val="Title"/>
        <w:jc w:val="both"/>
        <w:rPr>
          <w:rFonts w:ascii="Arial" w:hAnsi="Arial" w:cs="Arial"/>
          <w:b w:val="0"/>
          <w:i/>
          <w:color w:val="0000FF"/>
          <w:sz w:val="20"/>
        </w:rPr>
      </w:pPr>
      <w:r w:rsidRPr="0003144B">
        <w:rPr>
          <w:rFonts w:ascii="Arial" w:hAnsi="Arial" w:cs="Arial"/>
          <w:b w:val="0"/>
          <w:i/>
          <w:color w:val="0000FF"/>
          <w:sz w:val="20"/>
        </w:rPr>
        <w:t>D</w:t>
      </w:r>
      <w:r w:rsidR="00B65729" w:rsidRPr="0003144B">
        <w:rPr>
          <w:rFonts w:ascii="Arial" w:hAnsi="Arial" w:cs="Arial"/>
          <w:b w:val="0"/>
          <w:i/>
          <w:color w:val="0000FF"/>
          <w:sz w:val="20"/>
        </w:rPr>
        <w:t xml:space="preserve">escribe </w:t>
      </w:r>
      <w:r w:rsidR="00E17E0E" w:rsidRPr="0003144B">
        <w:rPr>
          <w:rFonts w:ascii="Arial" w:hAnsi="Arial" w:cs="Arial"/>
          <w:b w:val="0"/>
          <w:i/>
          <w:color w:val="0000FF"/>
          <w:sz w:val="20"/>
        </w:rPr>
        <w:t>the</w:t>
      </w:r>
      <w:r w:rsidR="00B65729" w:rsidRPr="0003144B">
        <w:rPr>
          <w:rFonts w:ascii="Arial" w:hAnsi="Arial" w:cs="Arial"/>
          <w:b w:val="0"/>
          <w:i/>
          <w:color w:val="0000FF"/>
          <w:sz w:val="20"/>
        </w:rPr>
        <w:t xml:space="preserve"> rotation setting</w:t>
      </w:r>
      <w:r w:rsidR="00340161" w:rsidRPr="0003144B">
        <w:rPr>
          <w:rFonts w:ascii="Arial" w:hAnsi="Arial" w:cs="Arial"/>
          <w:b w:val="0"/>
          <w:i/>
          <w:color w:val="0000FF"/>
          <w:sz w:val="20"/>
        </w:rPr>
        <w:t>(s)</w:t>
      </w:r>
      <w:r w:rsidR="00B65729" w:rsidRPr="0003144B">
        <w:rPr>
          <w:rFonts w:ascii="Arial" w:hAnsi="Arial" w:cs="Arial"/>
          <w:b w:val="0"/>
          <w:i/>
          <w:color w:val="0000FF"/>
          <w:sz w:val="20"/>
        </w:rPr>
        <w:t xml:space="preserve"> and services with regards to </w:t>
      </w:r>
      <w:r w:rsidR="0079005B" w:rsidRPr="0003144B">
        <w:rPr>
          <w:rFonts w:ascii="Arial" w:hAnsi="Arial" w:cs="Arial"/>
          <w:b w:val="0"/>
          <w:i/>
          <w:color w:val="0000FF"/>
          <w:sz w:val="20"/>
        </w:rPr>
        <w:t xml:space="preserve">integration and coordination </w:t>
      </w:r>
      <w:r w:rsidR="00B65729" w:rsidRPr="0003144B">
        <w:rPr>
          <w:rFonts w:ascii="Arial" w:hAnsi="Arial" w:cs="Arial"/>
          <w:b w:val="0"/>
          <w:i/>
          <w:color w:val="0000FF"/>
          <w:sz w:val="20"/>
        </w:rPr>
        <w:t>of care and wellness promoting patient-care services in outpatient (community / ambulatory) and/or inpatient (hos</w:t>
      </w:r>
      <w:r w:rsidRPr="0003144B">
        <w:rPr>
          <w:rFonts w:ascii="Arial" w:hAnsi="Arial" w:cs="Arial"/>
          <w:b w:val="0"/>
          <w:i/>
          <w:color w:val="0000FF"/>
          <w:sz w:val="20"/>
        </w:rPr>
        <w:t>pital / health-system) settings</w:t>
      </w:r>
    </w:p>
    <w:p w14:paraId="42F4A3BA" w14:textId="77777777" w:rsidR="00CC0A83" w:rsidRPr="0003144B" w:rsidRDefault="00CC0A83" w:rsidP="00CC0A83">
      <w:pPr>
        <w:tabs>
          <w:tab w:val="left" w:pos="270"/>
        </w:tabs>
        <w:ind w:left="630"/>
        <w:rPr>
          <w:rFonts w:ascii="Arial" w:hAnsi="Arial" w:cs="Arial"/>
          <w:i/>
        </w:rPr>
      </w:pPr>
    </w:p>
    <w:p w14:paraId="30675D75" w14:textId="771021DC" w:rsidR="00800DEF" w:rsidRPr="0003144B" w:rsidRDefault="00E17E0E" w:rsidP="00E17E0E">
      <w:pPr>
        <w:pStyle w:val="Title"/>
        <w:jc w:val="both"/>
        <w:rPr>
          <w:rFonts w:ascii="Arial" w:hAnsi="Arial" w:cs="Arial"/>
          <w:b w:val="0"/>
          <w:i/>
          <w:color w:val="0000FF"/>
          <w:sz w:val="20"/>
        </w:rPr>
      </w:pPr>
      <w:r w:rsidRPr="0003144B">
        <w:rPr>
          <w:rFonts w:ascii="Arial" w:hAnsi="Arial" w:cs="Arial"/>
          <w:b w:val="0"/>
          <w:i/>
          <w:color w:val="0000FF"/>
          <w:sz w:val="20"/>
        </w:rPr>
        <w:t>Describe the patient population served relative to age, gender, race/ethnicity, socioeconomic factors (i</w:t>
      </w:r>
      <w:r w:rsidR="000A2729" w:rsidRPr="0003144B">
        <w:rPr>
          <w:rFonts w:ascii="Arial" w:hAnsi="Arial" w:cs="Arial"/>
          <w:b w:val="0"/>
          <w:i/>
          <w:color w:val="0000FF"/>
          <w:sz w:val="20"/>
        </w:rPr>
        <w:t>.</w:t>
      </w:r>
      <w:r w:rsidRPr="0003144B">
        <w:rPr>
          <w:rFonts w:ascii="Arial" w:hAnsi="Arial" w:cs="Arial"/>
          <w:b w:val="0"/>
          <w:i/>
          <w:color w:val="0000FF"/>
          <w:sz w:val="20"/>
        </w:rPr>
        <w:t>e. Rural/urban, poverty/affluence), and typical disease states</w:t>
      </w:r>
    </w:p>
    <w:p w14:paraId="4DA69663" w14:textId="77777777" w:rsidR="00E17E0E" w:rsidRPr="0003144B" w:rsidRDefault="00E17E0E" w:rsidP="00E17E0E">
      <w:pPr>
        <w:pStyle w:val="Title"/>
        <w:jc w:val="both"/>
        <w:rPr>
          <w:rFonts w:ascii="Arial" w:hAnsi="Arial" w:cs="Arial"/>
          <w:b w:val="0"/>
          <w:i/>
          <w:color w:val="0000FF"/>
          <w:sz w:val="20"/>
        </w:rPr>
      </w:pPr>
    </w:p>
    <w:p w14:paraId="0AE43D18" w14:textId="77777777" w:rsidR="00CC0A83" w:rsidRPr="0003144B" w:rsidRDefault="00CC0A83" w:rsidP="00CC0A83">
      <w:pPr>
        <w:tabs>
          <w:tab w:val="left" w:pos="270"/>
        </w:tabs>
        <w:rPr>
          <w:rFonts w:ascii="Arial" w:hAnsi="Arial" w:cs="Arial"/>
          <w:i/>
          <w:color w:val="0000FF"/>
        </w:rPr>
      </w:pPr>
      <w:r w:rsidRPr="0003144B">
        <w:rPr>
          <w:rFonts w:ascii="Arial" w:hAnsi="Arial" w:cs="Arial"/>
          <w:i/>
          <w:color w:val="0000FF"/>
        </w:rPr>
        <w:t xml:space="preserve">Describe how </w:t>
      </w:r>
      <w:r w:rsidR="00E17E0E" w:rsidRPr="0003144B">
        <w:rPr>
          <w:rFonts w:ascii="Arial" w:hAnsi="Arial" w:cs="Arial"/>
          <w:i/>
          <w:color w:val="0000FF"/>
        </w:rPr>
        <w:t xml:space="preserve">the </w:t>
      </w:r>
      <w:r w:rsidRPr="0003144B">
        <w:rPr>
          <w:rFonts w:ascii="Arial" w:hAnsi="Arial" w:cs="Arial"/>
          <w:i/>
          <w:color w:val="0000FF"/>
        </w:rPr>
        <w:t xml:space="preserve">your rotation site provides health promotion, disease prevention or patient safety services (e.g. </w:t>
      </w:r>
      <w:r w:rsidR="00DE52FE" w:rsidRPr="0003144B">
        <w:rPr>
          <w:rFonts w:ascii="Arial" w:hAnsi="Arial" w:cs="Arial"/>
          <w:i/>
          <w:color w:val="0000FF"/>
        </w:rPr>
        <w:t xml:space="preserve">immunizations, </w:t>
      </w:r>
      <w:r w:rsidRPr="0003144B">
        <w:rPr>
          <w:rFonts w:ascii="Arial" w:hAnsi="Arial" w:cs="Arial"/>
          <w:i/>
          <w:color w:val="0000FF"/>
        </w:rPr>
        <w:t xml:space="preserve">tobacco cessation counseling, nutrition/lifestyle counseling, </w:t>
      </w:r>
      <w:r w:rsidR="00DE52FE" w:rsidRPr="0003144B">
        <w:rPr>
          <w:rFonts w:ascii="Arial" w:hAnsi="Arial" w:cs="Arial"/>
          <w:i/>
          <w:color w:val="0000FF"/>
        </w:rPr>
        <w:t xml:space="preserve">disease education, </w:t>
      </w:r>
      <w:r w:rsidRPr="0003144B">
        <w:rPr>
          <w:rFonts w:ascii="Arial" w:hAnsi="Arial" w:cs="Arial"/>
          <w:i/>
          <w:color w:val="0000FF"/>
        </w:rPr>
        <w:t>medication reviews</w:t>
      </w:r>
      <w:r w:rsidR="00DE52FE" w:rsidRPr="0003144B">
        <w:rPr>
          <w:rFonts w:ascii="Arial" w:hAnsi="Arial" w:cs="Arial"/>
          <w:i/>
          <w:color w:val="0000FF"/>
        </w:rPr>
        <w:t>/monitoring</w:t>
      </w:r>
      <w:r w:rsidR="0079005B" w:rsidRPr="0003144B">
        <w:rPr>
          <w:rFonts w:ascii="Arial" w:hAnsi="Arial" w:cs="Arial"/>
          <w:i/>
          <w:color w:val="0000FF"/>
        </w:rPr>
        <w:t>, management</w:t>
      </w:r>
      <w:r w:rsidR="00DE52FE" w:rsidRPr="0003144B">
        <w:rPr>
          <w:rFonts w:ascii="Arial" w:hAnsi="Arial" w:cs="Arial"/>
          <w:i/>
          <w:color w:val="0000FF"/>
        </w:rPr>
        <w:t xml:space="preserve"> and </w:t>
      </w:r>
      <w:r w:rsidR="0079005B" w:rsidRPr="0003144B">
        <w:rPr>
          <w:rFonts w:ascii="Arial" w:hAnsi="Arial" w:cs="Arial"/>
          <w:i/>
          <w:color w:val="0000FF"/>
        </w:rPr>
        <w:t>counseling</w:t>
      </w:r>
      <w:r w:rsidRPr="0003144B">
        <w:rPr>
          <w:rFonts w:ascii="Arial" w:hAnsi="Arial" w:cs="Arial"/>
          <w:i/>
          <w:color w:val="0000FF"/>
        </w:rPr>
        <w:t>)</w:t>
      </w:r>
    </w:p>
    <w:p w14:paraId="71086F1F" w14:textId="77777777" w:rsidR="00B65729" w:rsidRPr="0003144B" w:rsidRDefault="00B65729" w:rsidP="0079263F">
      <w:pPr>
        <w:pStyle w:val="Title"/>
        <w:jc w:val="both"/>
        <w:rPr>
          <w:rFonts w:ascii="Arial" w:hAnsi="Arial" w:cs="Arial"/>
          <w:b w:val="0"/>
          <w:i/>
          <w:color w:val="0000FF"/>
          <w:sz w:val="20"/>
        </w:rPr>
      </w:pPr>
    </w:p>
    <w:p w14:paraId="6B9BFB4F" w14:textId="77777777" w:rsidR="00073C01" w:rsidRPr="0003144B" w:rsidRDefault="00CC0A83" w:rsidP="0079263F">
      <w:pPr>
        <w:pStyle w:val="Title"/>
        <w:jc w:val="both"/>
        <w:rPr>
          <w:rFonts w:ascii="Arial" w:hAnsi="Arial" w:cs="Arial"/>
          <w:b w:val="0"/>
          <w:i/>
          <w:color w:val="0000FF"/>
          <w:sz w:val="20"/>
        </w:rPr>
      </w:pPr>
      <w:r w:rsidRPr="0003144B">
        <w:rPr>
          <w:rFonts w:ascii="Arial" w:hAnsi="Arial" w:cs="Arial"/>
          <w:b w:val="0"/>
          <w:i/>
          <w:color w:val="0000FF"/>
          <w:sz w:val="20"/>
        </w:rPr>
        <w:t>D</w:t>
      </w:r>
      <w:r w:rsidR="00B65729" w:rsidRPr="0003144B">
        <w:rPr>
          <w:rFonts w:ascii="Arial" w:hAnsi="Arial" w:cs="Arial"/>
          <w:b w:val="0"/>
          <w:i/>
          <w:color w:val="0000FF"/>
          <w:sz w:val="20"/>
        </w:rPr>
        <w:t xml:space="preserve">escribe how the student interacts in an </w:t>
      </w:r>
      <w:proofErr w:type="spellStart"/>
      <w:r w:rsidR="00B65729" w:rsidRPr="0003144B">
        <w:rPr>
          <w:rFonts w:ascii="Arial" w:hAnsi="Arial" w:cs="Arial"/>
          <w:b w:val="0"/>
          <w:i/>
          <w:color w:val="0000FF"/>
          <w:sz w:val="20"/>
        </w:rPr>
        <w:t>interprofessional</w:t>
      </w:r>
      <w:proofErr w:type="spellEnd"/>
      <w:r w:rsidR="00B65729" w:rsidRPr="0003144B">
        <w:rPr>
          <w:rFonts w:ascii="Arial" w:hAnsi="Arial" w:cs="Arial"/>
          <w:b w:val="0"/>
          <w:i/>
          <w:color w:val="0000FF"/>
          <w:sz w:val="20"/>
        </w:rPr>
        <w:t xml:space="preserve"> environment (</w:t>
      </w:r>
      <w:r w:rsidR="00240B4E" w:rsidRPr="0003144B">
        <w:rPr>
          <w:rFonts w:ascii="Arial" w:hAnsi="Arial" w:cs="Arial"/>
          <w:b w:val="0"/>
          <w:i/>
          <w:color w:val="0000FF"/>
          <w:sz w:val="20"/>
        </w:rPr>
        <w:t>i.e</w:t>
      </w:r>
      <w:r w:rsidR="000A2729" w:rsidRPr="0003144B">
        <w:rPr>
          <w:rFonts w:ascii="Arial" w:hAnsi="Arial" w:cs="Arial"/>
          <w:b w:val="0"/>
          <w:i/>
          <w:color w:val="0000FF"/>
          <w:sz w:val="20"/>
        </w:rPr>
        <w:t>.</w:t>
      </w:r>
      <w:r w:rsidR="00240B4E" w:rsidRPr="0003144B">
        <w:rPr>
          <w:rFonts w:ascii="Arial" w:hAnsi="Arial" w:cs="Arial"/>
          <w:b w:val="0"/>
          <w:i/>
          <w:color w:val="0000FF"/>
          <w:sz w:val="20"/>
        </w:rPr>
        <w:t xml:space="preserve"> </w:t>
      </w:r>
      <w:r w:rsidR="00B65729" w:rsidRPr="0003144B">
        <w:rPr>
          <w:rFonts w:ascii="Arial" w:hAnsi="Arial" w:cs="Arial"/>
          <w:b w:val="0"/>
          <w:i/>
          <w:color w:val="0000FF"/>
          <w:sz w:val="20"/>
        </w:rPr>
        <w:t>working in a multidisciplinary patient-care team, educating other healthcare professionals, etc…)</w:t>
      </w:r>
    </w:p>
    <w:p w14:paraId="5A04FA10" w14:textId="77777777" w:rsidR="003D118B" w:rsidRPr="0003144B" w:rsidRDefault="003D118B" w:rsidP="0079263F">
      <w:pPr>
        <w:pStyle w:val="Title"/>
        <w:jc w:val="both"/>
        <w:rPr>
          <w:rFonts w:ascii="Arial" w:hAnsi="Arial" w:cs="Arial"/>
          <w:b w:val="0"/>
          <w:i/>
          <w:color w:val="0000FF"/>
          <w:sz w:val="20"/>
        </w:rPr>
      </w:pPr>
    </w:p>
    <w:p w14:paraId="0BFA151A" w14:textId="5A372881" w:rsidR="003D118B" w:rsidRDefault="003D118B" w:rsidP="0079263F">
      <w:pPr>
        <w:pStyle w:val="Title"/>
        <w:jc w:val="both"/>
        <w:rPr>
          <w:rFonts w:ascii="Arial" w:hAnsi="Arial" w:cs="Arial"/>
          <w:b w:val="0"/>
          <w:i/>
          <w:color w:val="0000FF"/>
          <w:sz w:val="20"/>
        </w:rPr>
      </w:pPr>
      <w:r w:rsidRPr="0003144B">
        <w:rPr>
          <w:rFonts w:ascii="Arial" w:hAnsi="Arial" w:cs="Arial"/>
          <w:b w:val="0"/>
          <w:i/>
          <w:color w:val="0000FF"/>
          <w:sz w:val="20"/>
        </w:rPr>
        <w:t xml:space="preserve">Describe how the student interacts with </w:t>
      </w:r>
      <w:r w:rsidR="0021035A" w:rsidRPr="0003144B">
        <w:rPr>
          <w:rFonts w:ascii="Arial" w:hAnsi="Arial" w:cs="Arial"/>
          <w:b w:val="0"/>
          <w:i/>
          <w:color w:val="0000FF"/>
          <w:sz w:val="20"/>
        </w:rPr>
        <w:t xml:space="preserve">(1) the pharmacy team, (2) </w:t>
      </w:r>
      <w:r w:rsidRPr="0003144B">
        <w:rPr>
          <w:rFonts w:ascii="Arial" w:hAnsi="Arial" w:cs="Arial"/>
          <w:b w:val="0"/>
          <w:i/>
          <w:color w:val="0000FF"/>
          <w:sz w:val="20"/>
        </w:rPr>
        <w:t xml:space="preserve">patients and </w:t>
      </w:r>
      <w:r w:rsidR="0021035A" w:rsidRPr="0003144B">
        <w:rPr>
          <w:rFonts w:ascii="Arial" w:hAnsi="Arial" w:cs="Arial"/>
          <w:b w:val="0"/>
          <w:i/>
          <w:color w:val="0000FF"/>
          <w:sz w:val="20"/>
        </w:rPr>
        <w:t xml:space="preserve">(3) </w:t>
      </w:r>
      <w:r w:rsidRPr="0003144B">
        <w:rPr>
          <w:rFonts w:ascii="Arial" w:hAnsi="Arial" w:cs="Arial"/>
          <w:b w:val="0"/>
          <w:i/>
          <w:color w:val="0000FF"/>
          <w:sz w:val="20"/>
        </w:rPr>
        <w:t>other caregivers.</w:t>
      </w:r>
    </w:p>
    <w:p w14:paraId="1119C863" w14:textId="25294A8B" w:rsidR="0093138E" w:rsidRDefault="0093138E" w:rsidP="0079263F">
      <w:pPr>
        <w:pStyle w:val="Title"/>
        <w:jc w:val="both"/>
        <w:rPr>
          <w:rFonts w:ascii="Arial" w:hAnsi="Arial" w:cs="Arial"/>
          <w:b w:val="0"/>
          <w:i/>
          <w:color w:val="0000FF"/>
          <w:sz w:val="20"/>
        </w:rPr>
      </w:pPr>
    </w:p>
    <w:p w14:paraId="3C1D8266" w14:textId="54ECAB80" w:rsidR="0093138E" w:rsidRPr="0003144B" w:rsidRDefault="0093138E" w:rsidP="0079263F">
      <w:pPr>
        <w:pStyle w:val="Title"/>
        <w:jc w:val="both"/>
        <w:rPr>
          <w:rFonts w:ascii="Arial" w:hAnsi="Arial" w:cs="Arial"/>
          <w:b w:val="0"/>
          <w:i/>
          <w:color w:val="0000FF"/>
          <w:sz w:val="20"/>
        </w:rPr>
      </w:pPr>
      <w:r>
        <w:rPr>
          <w:rFonts w:ascii="Arial" w:hAnsi="Arial" w:cs="Arial"/>
          <w:b w:val="0"/>
          <w:i/>
          <w:color w:val="0000FF"/>
          <w:sz w:val="20"/>
        </w:rPr>
        <w:t xml:space="preserve">Describe your practice's policy on addressing and preventing </w:t>
      </w:r>
      <w:proofErr w:type="spellStart"/>
      <w:r>
        <w:rPr>
          <w:rFonts w:ascii="Arial" w:hAnsi="Arial" w:cs="Arial"/>
          <w:b w:val="0"/>
          <w:i/>
          <w:color w:val="0000FF"/>
          <w:sz w:val="20"/>
        </w:rPr>
        <w:t>harrassment</w:t>
      </w:r>
      <w:proofErr w:type="spellEnd"/>
      <w:r w:rsidR="004E7D81">
        <w:rPr>
          <w:rFonts w:ascii="Arial" w:hAnsi="Arial" w:cs="Arial"/>
          <w:b w:val="0"/>
          <w:i/>
          <w:color w:val="0000FF"/>
          <w:sz w:val="20"/>
        </w:rPr>
        <w:t xml:space="preserve"> (including, but not limited to sexual, racial)</w:t>
      </w:r>
      <w:r>
        <w:rPr>
          <w:rFonts w:ascii="Arial" w:hAnsi="Arial" w:cs="Arial"/>
          <w:b w:val="0"/>
          <w:i/>
          <w:color w:val="0000FF"/>
          <w:sz w:val="20"/>
        </w:rPr>
        <w:t xml:space="preserve"> from </w:t>
      </w:r>
      <w:r w:rsidR="004E7D81">
        <w:rPr>
          <w:rFonts w:ascii="Arial" w:hAnsi="Arial" w:cs="Arial"/>
          <w:b w:val="0"/>
          <w:i/>
          <w:color w:val="0000FF"/>
          <w:sz w:val="20"/>
        </w:rPr>
        <w:t xml:space="preserve">health care </w:t>
      </w:r>
      <w:proofErr w:type="spellStart"/>
      <w:r w:rsidR="004E7D81">
        <w:rPr>
          <w:rFonts w:ascii="Arial" w:hAnsi="Arial" w:cs="Arial"/>
          <w:b w:val="0"/>
          <w:i/>
          <w:color w:val="0000FF"/>
          <w:sz w:val="20"/>
        </w:rPr>
        <w:t>personnel</w:t>
      </w:r>
      <w:proofErr w:type="gramStart"/>
      <w:r w:rsidR="004E7D81">
        <w:rPr>
          <w:rFonts w:ascii="Arial" w:hAnsi="Arial" w:cs="Arial"/>
          <w:b w:val="0"/>
          <w:i/>
          <w:color w:val="0000FF"/>
          <w:sz w:val="20"/>
        </w:rPr>
        <w:t>,staff</w:t>
      </w:r>
      <w:proofErr w:type="spellEnd"/>
      <w:proofErr w:type="gramEnd"/>
      <w:r w:rsidR="004E7D81">
        <w:rPr>
          <w:rFonts w:ascii="Arial" w:hAnsi="Arial" w:cs="Arial"/>
          <w:b w:val="0"/>
          <w:i/>
          <w:color w:val="0000FF"/>
          <w:sz w:val="20"/>
        </w:rPr>
        <w:t xml:space="preserve"> and patients, </w:t>
      </w:r>
      <w:r>
        <w:rPr>
          <w:rFonts w:ascii="Arial" w:hAnsi="Arial" w:cs="Arial"/>
          <w:b w:val="0"/>
          <w:i/>
          <w:color w:val="0000FF"/>
          <w:sz w:val="20"/>
        </w:rPr>
        <w:t xml:space="preserve">and who the student should contact if they are </w:t>
      </w:r>
      <w:r w:rsidR="004E7D81">
        <w:rPr>
          <w:rFonts w:ascii="Arial" w:hAnsi="Arial" w:cs="Arial"/>
          <w:b w:val="0"/>
          <w:i/>
          <w:color w:val="0000FF"/>
          <w:sz w:val="20"/>
        </w:rPr>
        <w:t xml:space="preserve">subject to </w:t>
      </w:r>
      <w:proofErr w:type="spellStart"/>
      <w:r w:rsidR="004E7D81">
        <w:rPr>
          <w:rFonts w:ascii="Arial" w:hAnsi="Arial" w:cs="Arial"/>
          <w:b w:val="0"/>
          <w:i/>
          <w:color w:val="0000FF"/>
          <w:sz w:val="20"/>
        </w:rPr>
        <w:t>harrassment</w:t>
      </w:r>
      <w:proofErr w:type="spellEnd"/>
      <w:r w:rsidR="004E7D81">
        <w:rPr>
          <w:rFonts w:ascii="Arial" w:hAnsi="Arial" w:cs="Arial"/>
          <w:b w:val="0"/>
          <w:i/>
          <w:color w:val="0000FF"/>
          <w:sz w:val="20"/>
        </w:rPr>
        <w:t xml:space="preserve"> during the rotation.</w:t>
      </w:r>
    </w:p>
    <w:p w14:paraId="14083F65" w14:textId="77777777" w:rsidR="00B65729" w:rsidRPr="0003144B" w:rsidRDefault="00B65729" w:rsidP="0079263F">
      <w:pPr>
        <w:pStyle w:val="Title"/>
        <w:jc w:val="both"/>
        <w:rPr>
          <w:rFonts w:ascii="Arial" w:hAnsi="Arial" w:cs="Arial"/>
          <w:b w:val="0"/>
          <w:i/>
          <w:color w:val="0000FF"/>
          <w:sz w:val="20"/>
        </w:rPr>
      </w:pPr>
    </w:p>
    <w:p w14:paraId="1B74BAF8" w14:textId="0C7E8D47" w:rsidR="00CC0A83" w:rsidRPr="0003144B" w:rsidRDefault="00CC0A83" w:rsidP="00CC0A83">
      <w:pPr>
        <w:tabs>
          <w:tab w:val="left" w:pos="270"/>
        </w:tabs>
        <w:rPr>
          <w:rFonts w:ascii="Arial" w:hAnsi="Arial" w:cs="Arial"/>
          <w:i/>
          <w:color w:val="0000FF"/>
        </w:rPr>
      </w:pPr>
      <w:r w:rsidRPr="0003144B">
        <w:rPr>
          <w:rFonts w:ascii="Arial" w:hAnsi="Arial" w:cs="Arial"/>
          <w:i/>
          <w:color w:val="0000FF"/>
        </w:rPr>
        <w:t xml:space="preserve">Describe any opportunities for access the student will have to contemporary learning and information resources, including equipment, technology, and services.  [For example, access </w:t>
      </w:r>
      <w:r w:rsidR="007B7F36" w:rsidRPr="0003144B">
        <w:rPr>
          <w:rFonts w:ascii="Arial" w:hAnsi="Arial" w:cs="Arial"/>
          <w:i/>
          <w:color w:val="0000FF"/>
        </w:rPr>
        <w:t xml:space="preserve">to </w:t>
      </w:r>
      <w:r w:rsidRPr="0003144B">
        <w:rPr>
          <w:rFonts w:ascii="Arial" w:hAnsi="Arial" w:cs="Arial"/>
          <w:i/>
          <w:color w:val="0000FF"/>
        </w:rPr>
        <w:t>learning and information resources;</w:t>
      </w:r>
      <w:r w:rsidR="007B7F36" w:rsidRPr="0003144B">
        <w:rPr>
          <w:rFonts w:ascii="Arial" w:hAnsi="Arial" w:cs="Arial"/>
          <w:i/>
          <w:color w:val="0000FF"/>
        </w:rPr>
        <w:t xml:space="preserve"> electronic medical record access</w:t>
      </w:r>
      <w:r w:rsidR="002C7B16" w:rsidRPr="0003144B">
        <w:rPr>
          <w:rFonts w:ascii="Arial" w:hAnsi="Arial" w:cs="Arial"/>
          <w:i/>
          <w:color w:val="0000FF"/>
        </w:rPr>
        <w:t xml:space="preserve">, </w:t>
      </w:r>
      <w:r w:rsidR="007B7F36" w:rsidRPr="0003144B">
        <w:rPr>
          <w:rFonts w:ascii="Arial" w:hAnsi="Arial" w:cs="Arial"/>
          <w:i/>
          <w:color w:val="0000FF"/>
        </w:rPr>
        <w:t xml:space="preserve">electronic library access to </w:t>
      </w:r>
      <w:r w:rsidR="002C7B16" w:rsidRPr="0003144B">
        <w:rPr>
          <w:rFonts w:ascii="Arial" w:hAnsi="Arial" w:cs="Arial"/>
          <w:i/>
          <w:color w:val="0000FF"/>
        </w:rPr>
        <w:t xml:space="preserve">medical and pharmaceutical information </w:t>
      </w:r>
      <w:r w:rsidRPr="0003144B">
        <w:rPr>
          <w:rFonts w:ascii="Arial" w:hAnsi="Arial" w:cs="Arial"/>
          <w:i/>
          <w:color w:val="0000FF"/>
        </w:rPr>
        <w:t xml:space="preserve">and technology reflected </w:t>
      </w:r>
      <w:r w:rsidR="00962CB3" w:rsidRPr="0003144B">
        <w:rPr>
          <w:rFonts w:ascii="Arial" w:hAnsi="Arial" w:cs="Arial"/>
          <w:i/>
          <w:color w:val="0000FF"/>
        </w:rPr>
        <w:t xml:space="preserve">in </w:t>
      </w:r>
      <w:r w:rsidRPr="0003144B">
        <w:rPr>
          <w:rFonts w:ascii="Arial" w:hAnsi="Arial" w:cs="Arial"/>
          <w:i/>
          <w:color w:val="0000FF"/>
        </w:rPr>
        <w:t xml:space="preserve">contemporary practice and supported student education for that practice, i.e., Medication Therapy Management [MTM], </w:t>
      </w:r>
      <w:proofErr w:type="spellStart"/>
      <w:r w:rsidRPr="0003144B">
        <w:rPr>
          <w:rFonts w:ascii="Arial" w:hAnsi="Arial" w:cs="Arial"/>
          <w:i/>
          <w:color w:val="0000FF"/>
        </w:rPr>
        <w:t>MedActionPlan</w:t>
      </w:r>
      <w:proofErr w:type="spellEnd"/>
      <w:r w:rsidRPr="0003144B">
        <w:rPr>
          <w:rFonts w:ascii="Arial" w:hAnsi="Arial" w:cs="Arial"/>
          <w:i/>
          <w:color w:val="0000FF"/>
        </w:rPr>
        <w:t xml:space="preserve">, UCSD </w:t>
      </w:r>
      <w:proofErr w:type="spellStart"/>
      <w:r w:rsidRPr="0003144B">
        <w:rPr>
          <w:rFonts w:ascii="Arial" w:hAnsi="Arial" w:cs="Arial"/>
          <w:i/>
          <w:color w:val="0000FF"/>
        </w:rPr>
        <w:t>MyChart</w:t>
      </w:r>
      <w:proofErr w:type="spellEnd"/>
      <w:r w:rsidR="00962CB3" w:rsidRPr="0003144B">
        <w:rPr>
          <w:rFonts w:ascii="Arial" w:hAnsi="Arial" w:cs="Arial"/>
          <w:i/>
          <w:color w:val="0000FF"/>
        </w:rPr>
        <w:t xml:space="preserve"> [HIPAA compliant patient communication portal]</w:t>
      </w:r>
      <w:r w:rsidRPr="0003144B">
        <w:rPr>
          <w:rFonts w:ascii="Arial" w:hAnsi="Arial" w:cs="Arial"/>
          <w:i/>
          <w:color w:val="0000FF"/>
        </w:rPr>
        <w:t>, Meds-to-Beds]</w:t>
      </w:r>
    </w:p>
    <w:p w14:paraId="6DFE919D" w14:textId="77777777" w:rsidR="00340161" w:rsidRPr="0003144B" w:rsidRDefault="00340161" w:rsidP="00CC0A83">
      <w:pPr>
        <w:tabs>
          <w:tab w:val="left" w:pos="270"/>
        </w:tabs>
        <w:rPr>
          <w:rFonts w:ascii="Arial" w:hAnsi="Arial" w:cs="Arial"/>
          <w:i/>
          <w:color w:val="0000FF"/>
        </w:rPr>
      </w:pPr>
    </w:p>
    <w:p w14:paraId="58AFD90A" w14:textId="6D2646D2" w:rsidR="0093138E" w:rsidRPr="002F5B23" w:rsidRDefault="00CB675A" w:rsidP="00CB675A">
      <w:pPr>
        <w:pStyle w:val="Title"/>
        <w:jc w:val="both"/>
        <w:rPr>
          <w:rFonts w:ascii="Arial" w:hAnsi="Arial" w:cs="Arial"/>
          <w:bCs/>
          <w:iCs/>
          <w:color w:val="000000" w:themeColor="text1"/>
          <w:sz w:val="20"/>
        </w:rPr>
      </w:pPr>
      <w:r w:rsidRPr="002F5B23">
        <w:rPr>
          <w:rFonts w:ascii="Arial" w:hAnsi="Arial" w:cs="Arial"/>
          <w:bCs/>
          <w:iCs/>
          <w:color w:val="000000" w:themeColor="text1"/>
          <w:sz w:val="20"/>
        </w:rPr>
        <w:t>Inclusion statement</w:t>
      </w:r>
    </w:p>
    <w:p w14:paraId="4CB06B95" w14:textId="77777777" w:rsidR="00CB675A" w:rsidRPr="0003144B" w:rsidRDefault="00CB675A" w:rsidP="00CB675A">
      <w:pPr>
        <w:rPr>
          <w:rFonts w:ascii="Arial" w:hAnsi="Arial" w:cs="Arial"/>
        </w:rPr>
      </w:pPr>
      <w:r w:rsidRPr="0003144B">
        <w:rPr>
          <w:rFonts w:ascii="Arial" w:hAnsi="Arial" w:cs="Arial"/>
        </w:rPr>
        <w:t>Each rotation is a place to expand knowledge and experiences safely, while being respected and valued. We support the values of UC San Diego to “create a diverse, equitable, and inclusive campus in which students, faculty, and staff can thrive.”  It is our intent that students from all diverse backgrounds and perspectives be well served by this rotation, that students' learning needs be addressed, and that the diversity that students bring to this rotation be viewed as a resource, strength, and benefit. It is our intent to present materials and activities that are respectful of diversity: gender, sexuality, disability, age, socioeconomic status, ethnicity, race, religion, and culture.  We ask that everyone engage in interactions with patients, caregivers, and other members of the healthcare team with similar respect and courtesy</w:t>
      </w:r>
    </w:p>
    <w:p w14:paraId="271C06E7" w14:textId="77777777" w:rsidR="00CB675A" w:rsidRPr="0003144B" w:rsidRDefault="00CB675A" w:rsidP="00CB675A">
      <w:pPr>
        <w:spacing w:before="240"/>
        <w:rPr>
          <w:rFonts w:ascii="Arial" w:hAnsi="Arial" w:cs="Arial"/>
        </w:rPr>
      </w:pPr>
      <w:r w:rsidRPr="0003144B">
        <w:rPr>
          <w:rFonts w:ascii="Arial" w:hAnsi="Arial" w:cs="Arial"/>
        </w:rPr>
        <w:t>All people have the right to be addressed and referred to in accordance with their personal identity.  We encourage everyone to share the name that they prefer to be called and, if they choose, to identify pronouns with which they would like to be addressed.  We will do our best to address and refer to all students accordingly and support colleagues in doing so as well.  We hope you will join us in creating a learning experience that upholds these values to further enhance our learning as a community.</w:t>
      </w:r>
    </w:p>
    <w:p w14:paraId="65DD9C02" w14:textId="2B480EFB" w:rsidR="003D118B" w:rsidRPr="0003144B" w:rsidRDefault="003D118B" w:rsidP="0079263F">
      <w:pPr>
        <w:pStyle w:val="Title"/>
        <w:jc w:val="both"/>
        <w:rPr>
          <w:rFonts w:ascii="Arial" w:hAnsi="Arial" w:cs="Arial"/>
          <w:b w:val="0"/>
          <w:sz w:val="20"/>
        </w:rPr>
      </w:pPr>
    </w:p>
    <w:p w14:paraId="65AFD230" w14:textId="77777777" w:rsidR="007E53C2" w:rsidRPr="0003144B" w:rsidRDefault="007E53C2" w:rsidP="007E53C2">
      <w:pPr>
        <w:pStyle w:val="Title"/>
        <w:jc w:val="both"/>
        <w:rPr>
          <w:rFonts w:ascii="Arial" w:hAnsi="Arial" w:cs="Arial"/>
          <w:b w:val="0"/>
          <w:sz w:val="20"/>
        </w:rPr>
      </w:pPr>
      <w:r w:rsidRPr="0003144B">
        <w:rPr>
          <w:rFonts w:ascii="Arial" w:hAnsi="Arial" w:cs="Arial"/>
          <w:sz w:val="20"/>
        </w:rPr>
        <w:lastRenderedPageBreak/>
        <w:t>ORIENTATION TO THE ROTATION</w:t>
      </w:r>
    </w:p>
    <w:p w14:paraId="251F7054" w14:textId="77777777" w:rsidR="007E53C2" w:rsidRPr="0003144B" w:rsidRDefault="007E53C2" w:rsidP="007E53C2">
      <w:pPr>
        <w:pStyle w:val="Title"/>
        <w:ind w:left="60"/>
        <w:jc w:val="both"/>
        <w:rPr>
          <w:rFonts w:ascii="Arial" w:hAnsi="Arial" w:cs="Arial"/>
          <w:b w:val="0"/>
          <w:i/>
          <w:color w:val="0000FF"/>
          <w:sz w:val="20"/>
        </w:rPr>
      </w:pPr>
    </w:p>
    <w:p w14:paraId="422507C7" w14:textId="77777777" w:rsidR="007E53C2" w:rsidRPr="0003144B" w:rsidRDefault="007E53C2" w:rsidP="007E53C2">
      <w:pPr>
        <w:pStyle w:val="Title"/>
        <w:jc w:val="both"/>
        <w:rPr>
          <w:rFonts w:ascii="Arial" w:hAnsi="Arial" w:cs="Arial"/>
          <w:b w:val="0"/>
          <w:i/>
          <w:color w:val="0000FF"/>
          <w:sz w:val="20"/>
        </w:rPr>
      </w:pPr>
      <w:r w:rsidRPr="0003144B">
        <w:rPr>
          <w:rFonts w:ascii="Arial" w:hAnsi="Arial" w:cs="Arial"/>
          <w:b w:val="0"/>
          <w:i/>
          <w:color w:val="0000FF"/>
          <w:sz w:val="20"/>
        </w:rPr>
        <w:t>Important information to be discussed on the first day</w:t>
      </w:r>
    </w:p>
    <w:p w14:paraId="21A83F27" w14:textId="77777777" w:rsidR="007E53C2" w:rsidRPr="0003144B" w:rsidRDefault="007E53C2" w:rsidP="007E53C2">
      <w:pPr>
        <w:pStyle w:val="Title"/>
        <w:ind w:firstLine="420"/>
        <w:jc w:val="both"/>
        <w:rPr>
          <w:rFonts w:ascii="Arial" w:hAnsi="Arial" w:cs="Arial"/>
          <w:b w:val="0"/>
          <w:i/>
          <w:color w:val="0000FF"/>
          <w:sz w:val="20"/>
        </w:rPr>
      </w:pPr>
      <w:r w:rsidRPr="0003144B">
        <w:rPr>
          <w:rFonts w:ascii="Arial" w:hAnsi="Arial" w:cs="Arial"/>
          <w:b w:val="0"/>
          <w:i/>
          <w:color w:val="0000FF"/>
          <w:sz w:val="20"/>
        </w:rPr>
        <w:t xml:space="preserve">Review your rotation description </w:t>
      </w:r>
    </w:p>
    <w:p w14:paraId="4E8B772F"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Site expectation of the student (list clinical and professional expectations)</w:t>
      </w:r>
    </w:p>
    <w:p w14:paraId="576832DE"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Attendance requirements (i.e. M-F, no weekends / evenings, full-day, 6am-430pm).  * Include any unusual expectations (i.e. overnight call experience)</w:t>
      </w:r>
    </w:p>
    <w:p w14:paraId="537464F6"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Describe any alternate site experiential locations (e.g. Mondays in Chula Vista, Tuesdays in Hillcrest)</w:t>
      </w:r>
    </w:p>
    <w:p w14:paraId="335203F0"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Who the student should contact if they are sick or have other professional requests)</w:t>
      </w:r>
    </w:p>
    <w:p w14:paraId="6C6DEE78"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Evaluation process or considerations</w:t>
      </w:r>
    </w:p>
    <w:p w14:paraId="50625B18"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Describe your facilities badge/ID requirements</w:t>
      </w:r>
    </w:p>
    <w:p w14:paraId="684D77F7"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Describe the dress code for the site</w:t>
      </w:r>
    </w:p>
    <w:p w14:paraId="7F002D2C"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Calendar / schedule for the student</w:t>
      </w:r>
    </w:p>
    <w:p w14:paraId="44D1E725" w14:textId="77777777" w:rsidR="007E53C2" w:rsidRPr="0003144B" w:rsidRDefault="007E53C2" w:rsidP="002F5B23">
      <w:pPr>
        <w:pStyle w:val="Title"/>
        <w:numPr>
          <w:ilvl w:val="0"/>
          <w:numId w:val="1"/>
        </w:numPr>
        <w:jc w:val="both"/>
        <w:rPr>
          <w:rFonts w:ascii="Arial" w:hAnsi="Arial" w:cs="Arial"/>
          <w:b w:val="0"/>
          <w:i/>
          <w:color w:val="0000FF"/>
          <w:sz w:val="20"/>
        </w:rPr>
      </w:pPr>
      <w:r w:rsidRPr="0003144B">
        <w:rPr>
          <w:rFonts w:ascii="Arial" w:hAnsi="Arial" w:cs="Arial"/>
          <w:b w:val="0"/>
          <w:i/>
          <w:color w:val="0000FF"/>
          <w:sz w:val="20"/>
        </w:rPr>
        <w:t>Parking</w:t>
      </w:r>
    </w:p>
    <w:p w14:paraId="551BD380" w14:textId="7198E041" w:rsidR="00CB675A" w:rsidRPr="0003144B" w:rsidRDefault="00CB675A" w:rsidP="0079263F">
      <w:pPr>
        <w:pStyle w:val="Title"/>
        <w:jc w:val="both"/>
        <w:rPr>
          <w:rFonts w:ascii="Arial" w:hAnsi="Arial" w:cs="Arial"/>
          <w:b w:val="0"/>
          <w:sz w:val="20"/>
        </w:rPr>
      </w:pPr>
    </w:p>
    <w:p w14:paraId="10E01BA5" w14:textId="77777777" w:rsidR="007E53C2" w:rsidRPr="0003144B" w:rsidRDefault="007E53C2" w:rsidP="0079263F">
      <w:pPr>
        <w:pStyle w:val="Title"/>
        <w:jc w:val="both"/>
        <w:rPr>
          <w:rFonts w:ascii="Arial" w:hAnsi="Arial" w:cs="Arial"/>
          <w:b w:val="0"/>
          <w:sz w:val="20"/>
        </w:rPr>
      </w:pPr>
    </w:p>
    <w:p w14:paraId="64C31E8F" w14:textId="77777777" w:rsidR="00F557A3" w:rsidRPr="0003144B" w:rsidRDefault="00F557A3" w:rsidP="00F557A3">
      <w:pPr>
        <w:pStyle w:val="Title"/>
        <w:jc w:val="both"/>
        <w:rPr>
          <w:rFonts w:ascii="Arial" w:hAnsi="Arial" w:cs="Arial"/>
          <w:sz w:val="20"/>
        </w:rPr>
      </w:pPr>
      <w:r w:rsidRPr="0003144B">
        <w:rPr>
          <w:rFonts w:ascii="Arial" w:hAnsi="Arial" w:cs="Arial"/>
          <w:sz w:val="20"/>
        </w:rPr>
        <w:t>ROTATION DOMAIN, OBJECTIVES, and LEARNING ACTIVITIES</w:t>
      </w:r>
    </w:p>
    <w:p w14:paraId="6313F8A8" w14:textId="36339306" w:rsidR="00BE5EAB" w:rsidRPr="0003144B" w:rsidRDefault="00BE5EAB" w:rsidP="00BE5EAB">
      <w:pPr>
        <w:tabs>
          <w:tab w:val="left" w:pos="270"/>
        </w:tabs>
        <w:rPr>
          <w:rFonts w:ascii="Arial" w:hAnsi="Arial" w:cs="Arial"/>
          <w:i/>
          <w:color w:val="0000FF"/>
        </w:rPr>
      </w:pPr>
      <w:r w:rsidRPr="0003144B">
        <w:rPr>
          <w:rFonts w:ascii="Arial" w:hAnsi="Arial" w:cs="Arial"/>
          <w:i/>
          <w:color w:val="0000FF"/>
        </w:rPr>
        <w:t xml:space="preserve">General objectives can be found </w:t>
      </w:r>
      <w:r w:rsidR="00E86EB3" w:rsidRPr="0003144B">
        <w:rPr>
          <w:rFonts w:ascii="Arial" w:hAnsi="Arial" w:cs="Arial"/>
          <w:i/>
          <w:color w:val="0000FF"/>
        </w:rPr>
        <w:t xml:space="preserve">in the applicable syllabi located </w:t>
      </w:r>
      <w:r w:rsidRPr="0003144B">
        <w:rPr>
          <w:rFonts w:ascii="Arial" w:hAnsi="Arial" w:cs="Arial"/>
          <w:i/>
          <w:color w:val="0000FF"/>
        </w:rPr>
        <w:t>on the SSPPS webs</w:t>
      </w:r>
      <w:r w:rsidR="00E86EB3" w:rsidRPr="0003144B">
        <w:rPr>
          <w:rFonts w:ascii="Arial" w:hAnsi="Arial" w:cs="Arial"/>
          <w:i/>
          <w:color w:val="0000FF"/>
        </w:rPr>
        <w:t>it</w:t>
      </w:r>
      <w:r w:rsidR="00F557A3" w:rsidRPr="0003144B">
        <w:rPr>
          <w:rFonts w:ascii="Arial" w:hAnsi="Arial" w:cs="Arial"/>
          <w:i/>
          <w:color w:val="0000FF"/>
        </w:rPr>
        <w:t xml:space="preserve">e </w:t>
      </w:r>
      <w:hyperlink r:id="rId8" w:history="1">
        <w:r w:rsidR="00F557A3" w:rsidRPr="0003144B">
          <w:rPr>
            <w:rStyle w:val="Hyperlink"/>
            <w:rFonts w:ascii="Arial" w:hAnsi="Arial" w:cs="Arial"/>
            <w:i/>
          </w:rPr>
          <w:t>http://pharmacy.ucsd.edu/faculty/experiential.shtml</w:t>
        </w:r>
      </w:hyperlink>
      <w:r w:rsidR="00F557A3" w:rsidRPr="0003144B">
        <w:rPr>
          <w:rFonts w:ascii="Arial" w:hAnsi="Arial" w:cs="Arial"/>
          <w:i/>
        </w:rPr>
        <w:t xml:space="preserve">. </w:t>
      </w:r>
      <w:r w:rsidR="00F557A3" w:rsidRPr="0003144B">
        <w:rPr>
          <w:rFonts w:ascii="Arial" w:hAnsi="Arial" w:cs="Arial"/>
          <w:i/>
          <w:color w:val="0000FF"/>
        </w:rPr>
        <w:t xml:space="preserve"> </w:t>
      </w:r>
    </w:p>
    <w:p w14:paraId="10373B93" w14:textId="54360C4E" w:rsidR="00E86EB3" w:rsidRDefault="00E86EB3" w:rsidP="00BE5EAB">
      <w:pPr>
        <w:tabs>
          <w:tab w:val="left" w:pos="270"/>
        </w:tabs>
        <w:rPr>
          <w:rFonts w:ascii="Arial" w:hAnsi="Arial" w:cs="Arial"/>
          <w:i/>
          <w:color w:val="0000FF"/>
        </w:rPr>
      </w:pPr>
    </w:p>
    <w:tbl>
      <w:tblPr>
        <w:tblW w:w="9179"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3096"/>
        <w:gridCol w:w="3984"/>
      </w:tblGrid>
      <w:tr w:rsidR="008062DC" w:rsidRPr="008062DC" w14:paraId="2984D4FF" w14:textId="77777777" w:rsidTr="008062DC">
        <w:trPr>
          <w:trHeight w:val="300"/>
        </w:trPr>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01B72DBD"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0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25F6F" w14:textId="77777777" w:rsidR="008062DC" w:rsidRPr="008062DC" w:rsidRDefault="008062DC" w:rsidP="008062DC">
            <w:pPr>
              <w:jc w:val="center"/>
              <w:textAlignment w:val="baseline"/>
              <w:rPr>
                <w:rFonts w:ascii="Cambria" w:hAnsi="Cambria"/>
                <w:sz w:val="21"/>
                <w:szCs w:val="21"/>
              </w:rPr>
            </w:pPr>
            <w:r w:rsidRPr="008062DC">
              <w:rPr>
                <w:rFonts w:ascii="Cambria" w:hAnsi="Cambria"/>
                <w:b/>
                <w:bCs/>
                <w:sz w:val="21"/>
                <w:szCs w:val="21"/>
              </w:rPr>
              <w:t>Specific Objectives</w:t>
            </w: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412DF" w14:textId="77777777" w:rsidR="008062DC" w:rsidRPr="008062DC" w:rsidRDefault="008062DC" w:rsidP="008062DC">
            <w:pPr>
              <w:jc w:val="center"/>
              <w:textAlignment w:val="baseline"/>
              <w:rPr>
                <w:rFonts w:ascii="Cambria" w:hAnsi="Cambria"/>
                <w:sz w:val="21"/>
                <w:szCs w:val="21"/>
              </w:rPr>
            </w:pPr>
            <w:r w:rsidRPr="008062DC">
              <w:rPr>
                <w:rFonts w:ascii="Cambria" w:hAnsi="Cambria"/>
                <w:b/>
                <w:bCs/>
                <w:sz w:val="21"/>
                <w:szCs w:val="21"/>
              </w:rPr>
              <w:t>Example Learning Activities</w:t>
            </w:r>
            <w:r w:rsidRPr="008062DC">
              <w:rPr>
                <w:rFonts w:ascii="Cambria" w:hAnsi="Cambria"/>
                <w:sz w:val="21"/>
                <w:szCs w:val="21"/>
              </w:rPr>
              <w:t> </w:t>
            </w:r>
          </w:p>
        </w:tc>
      </w:tr>
      <w:tr w:rsidR="008062DC" w:rsidRPr="008062DC" w14:paraId="6505D312" w14:textId="77777777" w:rsidTr="008062DC">
        <w:tc>
          <w:tcPr>
            <w:tcW w:w="9179"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67EC0843" w14:textId="77777777" w:rsidR="008062DC" w:rsidRPr="008062DC" w:rsidRDefault="008062DC" w:rsidP="008062DC">
            <w:pPr>
              <w:textAlignment w:val="baseline"/>
              <w:rPr>
                <w:rFonts w:ascii="Cambria" w:hAnsi="Cambria"/>
                <w:sz w:val="21"/>
                <w:szCs w:val="21"/>
              </w:rPr>
            </w:pPr>
            <w:r w:rsidRPr="008062DC">
              <w:rPr>
                <w:rFonts w:ascii="Cambria" w:hAnsi="Cambria"/>
                <w:b/>
                <w:bCs/>
                <w:color w:val="FFFFFF"/>
                <w:sz w:val="21"/>
                <w:szCs w:val="21"/>
              </w:rPr>
              <w:t>Domain 1. Patient Care Provider</w:t>
            </w:r>
            <w:r w:rsidRPr="008062DC">
              <w:rPr>
                <w:rFonts w:ascii="Cambria" w:hAnsi="Cambria"/>
                <w:color w:val="FFFFFF"/>
                <w:sz w:val="21"/>
                <w:szCs w:val="21"/>
              </w:rPr>
              <w:t> </w:t>
            </w:r>
          </w:p>
        </w:tc>
      </w:tr>
      <w:tr w:rsidR="008062DC" w:rsidRPr="008062DC" w14:paraId="0346AA3F" w14:textId="77777777" w:rsidTr="008062DC">
        <w:tc>
          <w:tcPr>
            <w:tcW w:w="209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B7F467D" w14:textId="77777777" w:rsidR="008062DC" w:rsidRPr="008062DC" w:rsidRDefault="008062DC" w:rsidP="008062DC">
            <w:pPr>
              <w:textAlignment w:val="baseline"/>
              <w:rPr>
                <w:rFonts w:ascii="Cambria" w:hAnsi="Cambria"/>
                <w:sz w:val="21"/>
                <w:szCs w:val="21"/>
              </w:rPr>
            </w:pPr>
            <w:r w:rsidRPr="008062DC">
              <w:rPr>
                <w:rFonts w:ascii="Cambria" w:hAnsi="Cambria"/>
                <w:b/>
                <w:bCs/>
                <w:sz w:val="21"/>
                <w:szCs w:val="21"/>
              </w:rPr>
              <w:t>Objective 1:</w:t>
            </w:r>
            <w:r w:rsidRPr="008062DC">
              <w:rPr>
                <w:rFonts w:ascii="Cambria" w:hAnsi="Cambria"/>
                <w:sz w:val="21"/>
                <w:szCs w:val="21"/>
              </w:rPr>
              <w:t> Apply the Pharmacist Patient Care Process (PPCP). </w:t>
            </w: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4CBFE0EE"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1.1 Collect information to identify a patient’s medication-related problems and health-related needs. </w:t>
            </w:r>
          </w:p>
          <w:p w14:paraId="7824FB26"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3DC3E833" w14:textId="77777777" w:rsidR="008062DC" w:rsidRPr="008062DC" w:rsidRDefault="008062DC" w:rsidP="002F5B23">
            <w:pPr>
              <w:numPr>
                <w:ilvl w:val="0"/>
                <w:numId w:val="11"/>
              </w:numPr>
              <w:ind w:left="0" w:firstLine="0"/>
              <w:textAlignment w:val="baseline"/>
              <w:rPr>
                <w:rFonts w:ascii="Cambria" w:hAnsi="Cambria"/>
                <w:sz w:val="21"/>
                <w:szCs w:val="21"/>
              </w:rPr>
            </w:pPr>
            <w:r w:rsidRPr="008062DC">
              <w:rPr>
                <w:rFonts w:ascii="Cambria" w:hAnsi="Cambria"/>
                <w:sz w:val="21"/>
                <w:szCs w:val="21"/>
              </w:rPr>
              <w:t>Collect a medical history from a patient or caregiver. </w:t>
            </w:r>
          </w:p>
          <w:p w14:paraId="1FAFCF0F" w14:textId="77777777" w:rsidR="008062DC" w:rsidRPr="008062DC" w:rsidRDefault="008062DC" w:rsidP="002F5B23">
            <w:pPr>
              <w:numPr>
                <w:ilvl w:val="0"/>
                <w:numId w:val="11"/>
              </w:numPr>
              <w:ind w:left="0" w:firstLine="0"/>
              <w:textAlignment w:val="baseline"/>
              <w:rPr>
                <w:rFonts w:ascii="Cambria" w:hAnsi="Cambria"/>
                <w:sz w:val="21"/>
                <w:szCs w:val="21"/>
              </w:rPr>
            </w:pPr>
            <w:r w:rsidRPr="008062DC">
              <w:rPr>
                <w:rFonts w:ascii="Cambria" w:hAnsi="Cambria"/>
                <w:sz w:val="21"/>
                <w:szCs w:val="21"/>
              </w:rPr>
              <w:t>Collect a medication history from a patient or caregiver. </w:t>
            </w:r>
          </w:p>
          <w:p w14:paraId="36A746D2" w14:textId="77777777" w:rsidR="008062DC" w:rsidRPr="008062DC" w:rsidRDefault="008062DC" w:rsidP="002F5B23">
            <w:pPr>
              <w:numPr>
                <w:ilvl w:val="0"/>
                <w:numId w:val="11"/>
              </w:numPr>
              <w:ind w:left="0" w:firstLine="0"/>
              <w:textAlignment w:val="baseline"/>
              <w:rPr>
                <w:rFonts w:ascii="Cambria" w:hAnsi="Cambria"/>
                <w:sz w:val="21"/>
                <w:szCs w:val="21"/>
              </w:rPr>
            </w:pPr>
            <w:r w:rsidRPr="008062DC">
              <w:rPr>
                <w:rFonts w:ascii="Cambria" w:hAnsi="Cambria"/>
                <w:sz w:val="21"/>
                <w:szCs w:val="21"/>
              </w:rPr>
              <w:t>Determine a patient’s medication adherence. </w:t>
            </w:r>
          </w:p>
          <w:p w14:paraId="4A54ADFF" w14:textId="77777777" w:rsidR="008062DC" w:rsidRPr="008062DC" w:rsidRDefault="008062DC" w:rsidP="002F5B23">
            <w:pPr>
              <w:numPr>
                <w:ilvl w:val="0"/>
                <w:numId w:val="11"/>
              </w:numPr>
              <w:ind w:left="0" w:firstLine="0"/>
              <w:textAlignment w:val="baseline"/>
              <w:rPr>
                <w:rFonts w:ascii="Cambria" w:hAnsi="Cambria"/>
                <w:sz w:val="21"/>
                <w:szCs w:val="21"/>
              </w:rPr>
            </w:pPr>
            <w:r w:rsidRPr="008062DC">
              <w:rPr>
                <w:rFonts w:ascii="Cambria" w:hAnsi="Cambria"/>
                <w:sz w:val="21"/>
                <w:szCs w:val="21"/>
              </w:rPr>
              <w:t>Identify patient barriers to compliance with treatment plan. </w:t>
            </w:r>
          </w:p>
          <w:p w14:paraId="2DA3E2F5" w14:textId="77777777" w:rsidR="008062DC" w:rsidRPr="008062DC" w:rsidRDefault="008062DC" w:rsidP="002F5B23">
            <w:pPr>
              <w:numPr>
                <w:ilvl w:val="0"/>
                <w:numId w:val="11"/>
              </w:numPr>
              <w:ind w:left="0" w:firstLine="0"/>
              <w:textAlignment w:val="baseline"/>
              <w:rPr>
                <w:rFonts w:ascii="Cambria" w:hAnsi="Cambria"/>
                <w:sz w:val="21"/>
                <w:szCs w:val="21"/>
              </w:rPr>
            </w:pPr>
            <w:r w:rsidRPr="008062DC">
              <w:rPr>
                <w:rFonts w:ascii="Cambria" w:hAnsi="Cambria"/>
                <w:sz w:val="21"/>
                <w:szCs w:val="21"/>
              </w:rPr>
              <w:t>Utilize medical and/or pharmacy records to determine a patient’s health-related needs relevant to the community pharmacy setting. </w:t>
            </w:r>
          </w:p>
        </w:tc>
      </w:tr>
      <w:tr w:rsidR="008062DC" w:rsidRPr="008062DC" w14:paraId="569DBA7F" w14:textId="77777777" w:rsidTr="008062D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FDF32D"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5166D958"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1.2 Analyze and assess information to determine the effects of medication therapy, identify medication-related problems, and prioritize health-related needs.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71ACE732" w14:textId="77777777" w:rsidR="008062DC" w:rsidRPr="008062DC" w:rsidRDefault="008062DC" w:rsidP="002F5B23">
            <w:pPr>
              <w:numPr>
                <w:ilvl w:val="0"/>
                <w:numId w:val="12"/>
              </w:numPr>
              <w:ind w:left="-15" w:firstLine="0"/>
              <w:textAlignment w:val="baseline"/>
              <w:rPr>
                <w:rFonts w:ascii="Cambria" w:hAnsi="Cambria"/>
                <w:sz w:val="21"/>
                <w:szCs w:val="21"/>
              </w:rPr>
            </w:pPr>
            <w:r w:rsidRPr="008062DC">
              <w:rPr>
                <w:rFonts w:ascii="Cambria" w:hAnsi="Cambria"/>
                <w:sz w:val="21"/>
                <w:szCs w:val="21"/>
              </w:rPr>
              <w:t>Perform effective prospective, concurrent, and retrospective drug utilization review. </w:t>
            </w:r>
          </w:p>
          <w:p w14:paraId="112E6E64" w14:textId="77777777" w:rsidR="008062DC" w:rsidRPr="008062DC" w:rsidRDefault="008062DC" w:rsidP="002F5B23">
            <w:pPr>
              <w:numPr>
                <w:ilvl w:val="0"/>
                <w:numId w:val="12"/>
              </w:numPr>
              <w:ind w:left="-15" w:firstLine="0"/>
              <w:textAlignment w:val="baseline"/>
              <w:rPr>
                <w:rFonts w:ascii="Cambria" w:hAnsi="Cambria"/>
                <w:sz w:val="21"/>
                <w:szCs w:val="21"/>
              </w:rPr>
            </w:pPr>
            <w:r w:rsidRPr="008062DC">
              <w:rPr>
                <w:rFonts w:ascii="Cambria" w:hAnsi="Cambria"/>
                <w:sz w:val="21"/>
                <w:szCs w:val="21"/>
              </w:rPr>
              <w:t>Identify medication adherence concerns and construct patient-specific interventions to improve adherence. </w:t>
            </w:r>
          </w:p>
          <w:p w14:paraId="3D4DA44E" w14:textId="77777777" w:rsidR="008062DC" w:rsidRPr="008062DC" w:rsidRDefault="008062DC" w:rsidP="002F5B23">
            <w:pPr>
              <w:numPr>
                <w:ilvl w:val="0"/>
                <w:numId w:val="12"/>
              </w:numPr>
              <w:ind w:left="-15" w:firstLine="0"/>
              <w:textAlignment w:val="baseline"/>
              <w:rPr>
                <w:rFonts w:ascii="Cambria" w:hAnsi="Cambria"/>
                <w:sz w:val="21"/>
                <w:szCs w:val="21"/>
              </w:rPr>
            </w:pPr>
            <w:r w:rsidRPr="008062DC">
              <w:rPr>
                <w:rFonts w:ascii="Cambria" w:hAnsi="Cambria"/>
                <w:sz w:val="21"/>
                <w:szCs w:val="21"/>
              </w:rPr>
              <w:t>Conduct formal MTM process including comprehensive medication reviews (CMR) and targeted interventions. </w:t>
            </w:r>
          </w:p>
          <w:p w14:paraId="66A52418" w14:textId="77777777" w:rsidR="008062DC" w:rsidRPr="008062DC" w:rsidRDefault="008062DC" w:rsidP="002F5B23">
            <w:pPr>
              <w:numPr>
                <w:ilvl w:val="0"/>
                <w:numId w:val="12"/>
              </w:numPr>
              <w:ind w:left="-15" w:firstLine="0"/>
              <w:textAlignment w:val="baseline"/>
              <w:rPr>
                <w:rFonts w:ascii="Cambria" w:hAnsi="Cambria"/>
                <w:sz w:val="21"/>
                <w:szCs w:val="21"/>
              </w:rPr>
            </w:pPr>
            <w:r w:rsidRPr="008062DC">
              <w:rPr>
                <w:rFonts w:ascii="Cambria" w:hAnsi="Cambria"/>
                <w:sz w:val="21"/>
                <w:szCs w:val="21"/>
              </w:rPr>
              <w:t>Identify drug-drug, drug-food, and drug-disease interactions. </w:t>
            </w:r>
          </w:p>
          <w:p w14:paraId="68668BCD" w14:textId="77777777" w:rsidR="008062DC" w:rsidRPr="008062DC" w:rsidRDefault="008062DC" w:rsidP="002F5B23">
            <w:pPr>
              <w:numPr>
                <w:ilvl w:val="0"/>
                <w:numId w:val="12"/>
              </w:numPr>
              <w:ind w:left="-15" w:firstLine="0"/>
              <w:textAlignment w:val="baseline"/>
              <w:rPr>
                <w:rFonts w:ascii="Cambria" w:hAnsi="Cambria"/>
                <w:sz w:val="21"/>
                <w:szCs w:val="21"/>
              </w:rPr>
            </w:pPr>
            <w:r w:rsidRPr="008062DC">
              <w:rPr>
                <w:rFonts w:ascii="Cambria" w:hAnsi="Cambria"/>
                <w:sz w:val="21"/>
                <w:szCs w:val="21"/>
              </w:rPr>
              <w:t>Assess a patient’s signs and symptoms to determine whether the patient can be treated. </w:t>
            </w:r>
            <w:proofErr w:type="gramStart"/>
            <w:r w:rsidRPr="008062DC">
              <w:rPr>
                <w:rFonts w:ascii="Cambria" w:hAnsi="Cambria"/>
                <w:sz w:val="21"/>
                <w:szCs w:val="21"/>
              </w:rPr>
              <w:t>within</w:t>
            </w:r>
            <w:proofErr w:type="gramEnd"/>
            <w:r w:rsidRPr="008062DC">
              <w:rPr>
                <w:rFonts w:ascii="Cambria" w:hAnsi="Cambria"/>
                <w:sz w:val="21"/>
                <w:szCs w:val="21"/>
              </w:rPr>
              <w:t xml:space="preserve"> scope of practice or requires a referral. </w:t>
            </w:r>
          </w:p>
          <w:p w14:paraId="410E2492" w14:textId="77777777" w:rsidR="008062DC" w:rsidRPr="008062DC" w:rsidRDefault="008062DC" w:rsidP="002F5B23">
            <w:pPr>
              <w:numPr>
                <w:ilvl w:val="0"/>
                <w:numId w:val="12"/>
              </w:numPr>
              <w:ind w:left="-15" w:firstLine="0"/>
              <w:textAlignment w:val="baseline"/>
              <w:rPr>
                <w:rFonts w:ascii="Cambria" w:hAnsi="Cambria"/>
                <w:sz w:val="21"/>
                <w:szCs w:val="21"/>
              </w:rPr>
            </w:pPr>
            <w:r w:rsidRPr="008062DC">
              <w:rPr>
                <w:rFonts w:ascii="Cambria" w:hAnsi="Cambria"/>
                <w:sz w:val="21"/>
                <w:szCs w:val="21"/>
              </w:rPr>
              <w:t>Provide patients with appropriate information and resources to contact other healthcare providers when warranted. </w:t>
            </w:r>
          </w:p>
        </w:tc>
      </w:tr>
      <w:tr w:rsidR="008062DC" w:rsidRPr="008062DC" w14:paraId="2563A932" w14:textId="77777777" w:rsidTr="008062D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088295"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6D869645"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xml:space="preserve">1.3 Educate patients about self-care and medication self-administration including making recommendations regarding </w:t>
            </w:r>
            <w:r w:rsidRPr="008062DC">
              <w:rPr>
                <w:rFonts w:ascii="Cambria" w:hAnsi="Cambria"/>
                <w:sz w:val="21"/>
                <w:szCs w:val="21"/>
              </w:rPr>
              <w:lastRenderedPageBreak/>
              <w:t>medications (prescription and OTC) and non-drug therapy alternatives. </w:t>
            </w:r>
          </w:p>
          <w:p w14:paraId="5F3FD6EA"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2F24C6F8" w14:textId="77777777" w:rsidR="008062DC" w:rsidRPr="008062DC" w:rsidRDefault="008062DC" w:rsidP="002F5B23">
            <w:pPr>
              <w:numPr>
                <w:ilvl w:val="0"/>
                <w:numId w:val="13"/>
              </w:numPr>
              <w:ind w:left="0" w:firstLine="0"/>
              <w:textAlignment w:val="baseline"/>
              <w:rPr>
                <w:rFonts w:ascii="Cambria" w:hAnsi="Cambria"/>
                <w:sz w:val="21"/>
                <w:szCs w:val="21"/>
              </w:rPr>
            </w:pPr>
            <w:r w:rsidRPr="008062DC">
              <w:rPr>
                <w:rFonts w:ascii="Cambria" w:hAnsi="Cambria"/>
                <w:sz w:val="21"/>
                <w:szCs w:val="21"/>
              </w:rPr>
              <w:lastRenderedPageBreak/>
              <w:t>Provide appropriate OTC counseling/consulting </w:t>
            </w:r>
          </w:p>
          <w:p w14:paraId="30F1EA84" w14:textId="77777777" w:rsidR="008062DC" w:rsidRPr="008062DC" w:rsidRDefault="008062DC" w:rsidP="002F5B23">
            <w:pPr>
              <w:numPr>
                <w:ilvl w:val="0"/>
                <w:numId w:val="13"/>
              </w:numPr>
              <w:ind w:left="0" w:firstLine="0"/>
              <w:textAlignment w:val="baseline"/>
              <w:rPr>
                <w:rFonts w:ascii="Cambria" w:hAnsi="Cambria"/>
                <w:sz w:val="21"/>
                <w:szCs w:val="21"/>
              </w:rPr>
            </w:pPr>
            <w:r w:rsidRPr="008062DC">
              <w:rPr>
                <w:rFonts w:ascii="Cambria" w:hAnsi="Cambria"/>
                <w:sz w:val="21"/>
                <w:szCs w:val="21"/>
              </w:rPr>
              <w:t>Perform self-care consults. </w:t>
            </w:r>
          </w:p>
          <w:p w14:paraId="4BBE9C4D" w14:textId="77777777" w:rsidR="008062DC" w:rsidRPr="008062DC" w:rsidRDefault="008062DC" w:rsidP="002F5B23">
            <w:pPr>
              <w:numPr>
                <w:ilvl w:val="0"/>
                <w:numId w:val="13"/>
              </w:numPr>
              <w:ind w:left="0" w:firstLine="0"/>
              <w:textAlignment w:val="baseline"/>
              <w:rPr>
                <w:rFonts w:ascii="Cambria" w:hAnsi="Cambria"/>
                <w:sz w:val="21"/>
                <w:szCs w:val="21"/>
              </w:rPr>
            </w:pPr>
            <w:r w:rsidRPr="008062DC">
              <w:rPr>
                <w:rFonts w:ascii="Cambria" w:hAnsi="Cambria"/>
                <w:sz w:val="21"/>
                <w:szCs w:val="21"/>
              </w:rPr>
              <w:lastRenderedPageBreak/>
              <w:t xml:space="preserve">Recommend appropriate dietary supplements, diet, </w:t>
            </w:r>
            <w:proofErr w:type="gramStart"/>
            <w:r w:rsidRPr="008062DC">
              <w:rPr>
                <w:rFonts w:ascii="Cambria" w:hAnsi="Cambria"/>
                <w:sz w:val="21"/>
                <w:szCs w:val="21"/>
              </w:rPr>
              <w:t>nutrition</w:t>
            </w:r>
            <w:proofErr w:type="gramEnd"/>
            <w:r w:rsidRPr="008062DC">
              <w:rPr>
                <w:rFonts w:ascii="Cambria" w:hAnsi="Cambria"/>
                <w:sz w:val="21"/>
                <w:szCs w:val="21"/>
              </w:rPr>
              <w:t>, complementary and alternative therapies. </w:t>
            </w:r>
          </w:p>
          <w:p w14:paraId="6A7F0159" w14:textId="77777777" w:rsidR="008062DC" w:rsidRPr="008062DC" w:rsidRDefault="008062DC" w:rsidP="002F5B23">
            <w:pPr>
              <w:numPr>
                <w:ilvl w:val="0"/>
                <w:numId w:val="13"/>
              </w:numPr>
              <w:ind w:left="0" w:firstLine="0"/>
              <w:textAlignment w:val="baseline"/>
              <w:rPr>
                <w:rFonts w:ascii="Cambria" w:hAnsi="Cambria"/>
                <w:sz w:val="21"/>
                <w:szCs w:val="21"/>
              </w:rPr>
            </w:pPr>
            <w:r w:rsidRPr="008062DC">
              <w:rPr>
                <w:rFonts w:ascii="Cambria" w:hAnsi="Cambria"/>
                <w:sz w:val="21"/>
                <w:szCs w:val="21"/>
              </w:rPr>
              <w:t>Assess a patient’s signs and symptoms to determine whether the patient can be treated within scope of practice or requires a referral. </w:t>
            </w:r>
          </w:p>
        </w:tc>
      </w:tr>
      <w:tr w:rsidR="008062DC" w:rsidRPr="008062DC" w14:paraId="5EFF0567" w14:textId="77777777" w:rsidTr="008062D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5EB249"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7AEA9387"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1.4 Establish patient-centered goals and create a care plan for a patient in collaboration with the patient, caregiver(s), and other health care professionals that is evidence based and cost-effective.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142A895F" w14:textId="77777777" w:rsidR="008062DC" w:rsidRPr="008062DC" w:rsidRDefault="008062DC" w:rsidP="002F5B23">
            <w:pPr>
              <w:numPr>
                <w:ilvl w:val="0"/>
                <w:numId w:val="14"/>
              </w:numPr>
              <w:ind w:left="0" w:firstLine="0"/>
              <w:textAlignment w:val="baseline"/>
              <w:rPr>
                <w:rFonts w:ascii="Cambria" w:hAnsi="Cambria"/>
                <w:sz w:val="21"/>
                <w:szCs w:val="21"/>
              </w:rPr>
            </w:pPr>
            <w:r w:rsidRPr="008062DC">
              <w:rPr>
                <w:rFonts w:ascii="Cambria" w:hAnsi="Cambria"/>
                <w:sz w:val="21"/>
                <w:szCs w:val="21"/>
              </w:rPr>
              <w:t>Conduct formal MTM process including comprehensive medication reviews and targeted interventions. </w:t>
            </w:r>
          </w:p>
          <w:p w14:paraId="3EE4C792" w14:textId="77777777" w:rsidR="008062DC" w:rsidRPr="008062DC" w:rsidRDefault="008062DC" w:rsidP="002F5B23">
            <w:pPr>
              <w:numPr>
                <w:ilvl w:val="0"/>
                <w:numId w:val="14"/>
              </w:numPr>
              <w:ind w:left="0" w:firstLine="0"/>
              <w:textAlignment w:val="baseline"/>
              <w:rPr>
                <w:rFonts w:ascii="Cambria" w:hAnsi="Cambria"/>
                <w:sz w:val="21"/>
                <w:szCs w:val="21"/>
              </w:rPr>
            </w:pPr>
            <w:r w:rsidRPr="008062DC">
              <w:rPr>
                <w:rFonts w:ascii="Cambria" w:hAnsi="Cambria"/>
                <w:sz w:val="21"/>
                <w:szCs w:val="21"/>
              </w:rPr>
              <w:t>Recommend alternative medication therapy based on a patient’s ability to pay and/or insurance formulary. </w:t>
            </w:r>
          </w:p>
          <w:p w14:paraId="69C8FF82" w14:textId="77777777" w:rsidR="008062DC" w:rsidRPr="008062DC" w:rsidRDefault="008062DC" w:rsidP="002F5B23">
            <w:pPr>
              <w:numPr>
                <w:ilvl w:val="0"/>
                <w:numId w:val="14"/>
              </w:numPr>
              <w:ind w:left="0" w:firstLine="0"/>
              <w:textAlignment w:val="baseline"/>
              <w:rPr>
                <w:rFonts w:ascii="Cambria" w:hAnsi="Cambria"/>
                <w:sz w:val="21"/>
                <w:szCs w:val="21"/>
              </w:rPr>
            </w:pPr>
            <w:r w:rsidRPr="008062DC">
              <w:rPr>
                <w:rFonts w:ascii="Cambria" w:hAnsi="Cambria"/>
                <w:sz w:val="21"/>
                <w:szCs w:val="21"/>
              </w:rPr>
              <w:t>Follow an evidence-based disease management protocol. </w:t>
            </w:r>
          </w:p>
        </w:tc>
      </w:tr>
      <w:tr w:rsidR="008062DC" w:rsidRPr="008062DC" w14:paraId="3F830821" w14:textId="77777777" w:rsidTr="008062DC">
        <w:trPr>
          <w:trHeight w:val="15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7F1ED3"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3FCE7FC3"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1.5 Implement a plan in collaboration with the patient, caregivers, and other health care professionals.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70082019" w14:textId="77777777" w:rsidR="008062DC" w:rsidRPr="008062DC" w:rsidRDefault="008062DC" w:rsidP="002F5B23">
            <w:pPr>
              <w:numPr>
                <w:ilvl w:val="0"/>
                <w:numId w:val="15"/>
              </w:numPr>
              <w:ind w:left="0" w:firstLine="0"/>
              <w:textAlignment w:val="baseline"/>
              <w:rPr>
                <w:rFonts w:ascii="Cambria" w:hAnsi="Cambria"/>
                <w:sz w:val="21"/>
                <w:szCs w:val="21"/>
              </w:rPr>
            </w:pPr>
            <w:r w:rsidRPr="008062DC">
              <w:rPr>
                <w:rFonts w:ascii="Cambria" w:hAnsi="Cambria"/>
                <w:sz w:val="21"/>
                <w:szCs w:val="21"/>
              </w:rPr>
              <w:t>Document a care plan that conveys the findings and recommendations from a patient encounter. </w:t>
            </w:r>
          </w:p>
          <w:p w14:paraId="02C44B22" w14:textId="77777777" w:rsidR="008062DC" w:rsidRPr="008062DC" w:rsidRDefault="008062DC" w:rsidP="002F5B23">
            <w:pPr>
              <w:numPr>
                <w:ilvl w:val="0"/>
                <w:numId w:val="15"/>
              </w:numPr>
              <w:ind w:left="0" w:firstLine="0"/>
              <w:textAlignment w:val="baseline"/>
              <w:rPr>
                <w:rFonts w:ascii="Cambria" w:hAnsi="Cambria"/>
                <w:sz w:val="21"/>
                <w:szCs w:val="21"/>
              </w:rPr>
            </w:pPr>
            <w:r w:rsidRPr="008062DC">
              <w:rPr>
                <w:rFonts w:ascii="Cambria" w:hAnsi="Cambria"/>
                <w:sz w:val="21"/>
                <w:szCs w:val="21"/>
              </w:rPr>
              <w:t>Educate a patient or caregiver on the use of medication adherence aids. </w:t>
            </w:r>
          </w:p>
        </w:tc>
      </w:tr>
      <w:tr w:rsidR="008062DC" w:rsidRPr="008062DC" w14:paraId="0D1D9274" w14:textId="77777777" w:rsidTr="008062DC">
        <w:trPr>
          <w:trHeight w:val="35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DBBD59"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28FBC445"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1.6 Follow-up and monitor a care plan. </w:t>
            </w:r>
          </w:p>
          <w:p w14:paraId="5DA542BD"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27FE24ED" w14:textId="77777777" w:rsidR="008062DC" w:rsidRPr="008062DC" w:rsidRDefault="008062DC" w:rsidP="002F5B23">
            <w:pPr>
              <w:numPr>
                <w:ilvl w:val="0"/>
                <w:numId w:val="16"/>
              </w:numPr>
              <w:ind w:left="0" w:firstLine="0"/>
              <w:textAlignment w:val="baseline"/>
              <w:rPr>
                <w:rFonts w:ascii="Cambria" w:hAnsi="Cambria"/>
                <w:sz w:val="21"/>
                <w:szCs w:val="21"/>
              </w:rPr>
            </w:pPr>
            <w:r w:rsidRPr="008062DC">
              <w:rPr>
                <w:rFonts w:ascii="Cambria" w:hAnsi="Cambria"/>
                <w:sz w:val="21"/>
                <w:szCs w:val="21"/>
              </w:rPr>
              <w:t>Recommend modifications or adjustments to an existing medication therapy regimen based on patient response. </w:t>
            </w:r>
          </w:p>
          <w:p w14:paraId="5BDB70E3" w14:textId="77777777" w:rsidR="008062DC" w:rsidRPr="008062DC" w:rsidRDefault="008062DC" w:rsidP="002F5B23">
            <w:pPr>
              <w:numPr>
                <w:ilvl w:val="0"/>
                <w:numId w:val="16"/>
              </w:numPr>
              <w:ind w:left="0" w:firstLine="0"/>
              <w:textAlignment w:val="baseline"/>
              <w:rPr>
                <w:rFonts w:ascii="Cambria" w:hAnsi="Cambria"/>
                <w:sz w:val="21"/>
                <w:szCs w:val="21"/>
              </w:rPr>
            </w:pPr>
            <w:r w:rsidRPr="008062DC">
              <w:rPr>
                <w:rFonts w:ascii="Cambria" w:hAnsi="Cambria"/>
                <w:sz w:val="21"/>
                <w:szCs w:val="21"/>
              </w:rPr>
              <w:t>Provide appropriate patient-specific updates to the pharmacy team during a handoff or change in staff. </w:t>
            </w:r>
          </w:p>
          <w:p w14:paraId="0C8697AC" w14:textId="77777777" w:rsidR="008062DC" w:rsidRPr="008062DC" w:rsidRDefault="008062DC" w:rsidP="002F5B23">
            <w:pPr>
              <w:numPr>
                <w:ilvl w:val="0"/>
                <w:numId w:val="16"/>
              </w:numPr>
              <w:ind w:left="0" w:firstLine="0"/>
              <w:textAlignment w:val="baseline"/>
              <w:rPr>
                <w:rFonts w:ascii="Cambria" w:hAnsi="Cambria"/>
                <w:sz w:val="21"/>
                <w:szCs w:val="21"/>
              </w:rPr>
            </w:pPr>
            <w:r w:rsidRPr="008062DC">
              <w:rPr>
                <w:rFonts w:ascii="Cambria" w:hAnsi="Cambria"/>
                <w:sz w:val="21"/>
                <w:szCs w:val="21"/>
              </w:rPr>
              <w:t>Follow-up with a patient to ensure compliance with agreed upon plan. </w:t>
            </w:r>
          </w:p>
          <w:p w14:paraId="227567D8" w14:textId="77777777" w:rsidR="008062DC" w:rsidRPr="008062DC" w:rsidRDefault="008062DC" w:rsidP="002F5B23">
            <w:pPr>
              <w:numPr>
                <w:ilvl w:val="0"/>
                <w:numId w:val="16"/>
              </w:numPr>
              <w:ind w:left="0" w:firstLine="0"/>
              <w:textAlignment w:val="baseline"/>
              <w:rPr>
                <w:rFonts w:ascii="Cambria" w:hAnsi="Cambria"/>
                <w:sz w:val="21"/>
                <w:szCs w:val="21"/>
              </w:rPr>
            </w:pPr>
            <w:r w:rsidRPr="008062DC">
              <w:rPr>
                <w:rFonts w:ascii="Cambria" w:hAnsi="Cambria"/>
                <w:sz w:val="21"/>
                <w:szCs w:val="21"/>
              </w:rPr>
              <w:t>Identify patients at risk of non-adherence to prescribed therapy and recommend potential solutions (medication synchronization, auto-refills, pick-up reminders, etc.). </w:t>
            </w:r>
          </w:p>
        </w:tc>
      </w:tr>
      <w:tr w:rsidR="008062DC" w:rsidRPr="008062DC" w14:paraId="7AB90780" w14:textId="77777777" w:rsidTr="008062DC">
        <w:tc>
          <w:tcPr>
            <w:tcW w:w="9179"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42881C78" w14:textId="77777777" w:rsidR="008062DC" w:rsidRPr="008062DC" w:rsidRDefault="008062DC" w:rsidP="008062DC">
            <w:pPr>
              <w:textAlignment w:val="baseline"/>
              <w:rPr>
                <w:rFonts w:ascii="Cambria" w:hAnsi="Cambria"/>
                <w:sz w:val="21"/>
                <w:szCs w:val="21"/>
              </w:rPr>
            </w:pPr>
            <w:r w:rsidRPr="008062DC">
              <w:rPr>
                <w:rFonts w:ascii="Cambria" w:hAnsi="Cambria"/>
                <w:b/>
                <w:bCs/>
                <w:color w:val="FFFFFF"/>
                <w:sz w:val="21"/>
                <w:szCs w:val="21"/>
              </w:rPr>
              <w:t>Domain 2. Communication and Education</w:t>
            </w:r>
            <w:r w:rsidRPr="008062DC">
              <w:rPr>
                <w:rFonts w:ascii="Cambria" w:hAnsi="Cambria"/>
                <w:color w:val="FFFFFF"/>
                <w:sz w:val="21"/>
                <w:szCs w:val="21"/>
              </w:rPr>
              <w:t> </w:t>
            </w:r>
          </w:p>
        </w:tc>
      </w:tr>
      <w:tr w:rsidR="008062DC" w:rsidRPr="008062DC" w14:paraId="4DB3423E" w14:textId="77777777" w:rsidTr="008062DC">
        <w:trPr>
          <w:trHeight w:val="2400"/>
        </w:trPr>
        <w:tc>
          <w:tcPr>
            <w:tcW w:w="209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61A686" w14:textId="77777777" w:rsidR="008062DC" w:rsidRPr="008062DC" w:rsidRDefault="008062DC" w:rsidP="008062DC">
            <w:pPr>
              <w:textAlignment w:val="baseline"/>
              <w:rPr>
                <w:rFonts w:ascii="Cambria" w:hAnsi="Cambria"/>
                <w:sz w:val="21"/>
                <w:szCs w:val="21"/>
              </w:rPr>
            </w:pPr>
            <w:r w:rsidRPr="008062DC">
              <w:rPr>
                <w:rFonts w:ascii="Cambria" w:hAnsi="Cambria"/>
                <w:b/>
                <w:bCs/>
                <w:sz w:val="21"/>
                <w:szCs w:val="21"/>
              </w:rPr>
              <w:t>Objective 2:</w:t>
            </w:r>
            <w:r w:rsidRPr="008062DC">
              <w:rPr>
                <w:rFonts w:ascii="Cambria" w:hAnsi="Cambria"/>
                <w:sz w:val="21"/>
                <w:szCs w:val="21"/>
              </w:rPr>
              <w:t> </w:t>
            </w:r>
          </w:p>
          <w:p w14:paraId="683E213E"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Use appropriate education and communication strategies for a diverse patient population. </w:t>
            </w: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328E3B10"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2.1 Educate patients and professional colleagues regarding the appropriate use of medications </w:t>
            </w:r>
          </w:p>
          <w:p w14:paraId="157CB21A"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p w14:paraId="6BC94863"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p w14:paraId="23EAFFF8"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p w14:paraId="096A8645"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p w14:paraId="56ADA8E2"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p w14:paraId="5F34B932"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04B19DDE" w14:textId="77777777" w:rsidR="008062DC" w:rsidRPr="008062DC" w:rsidRDefault="008062DC" w:rsidP="002F5B23">
            <w:pPr>
              <w:numPr>
                <w:ilvl w:val="0"/>
                <w:numId w:val="17"/>
              </w:numPr>
              <w:ind w:left="0" w:firstLine="0"/>
              <w:textAlignment w:val="baseline"/>
              <w:rPr>
                <w:rFonts w:ascii="Cambria" w:hAnsi="Cambria"/>
                <w:sz w:val="21"/>
                <w:szCs w:val="21"/>
              </w:rPr>
            </w:pPr>
            <w:r w:rsidRPr="008062DC">
              <w:rPr>
                <w:rFonts w:ascii="Cambria" w:hAnsi="Cambria"/>
                <w:sz w:val="21"/>
                <w:szCs w:val="21"/>
              </w:rPr>
              <w:t>Develop and deliver an educational program to health professionals and/or lay audience </w:t>
            </w:r>
          </w:p>
          <w:p w14:paraId="2D01F3F0" w14:textId="77777777" w:rsidR="008062DC" w:rsidRPr="008062DC" w:rsidRDefault="008062DC" w:rsidP="002F5B23">
            <w:pPr>
              <w:numPr>
                <w:ilvl w:val="0"/>
                <w:numId w:val="17"/>
              </w:numPr>
              <w:ind w:left="0" w:firstLine="0"/>
              <w:textAlignment w:val="baseline"/>
              <w:rPr>
                <w:rFonts w:ascii="Cambria" w:hAnsi="Cambria"/>
                <w:sz w:val="21"/>
                <w:szCs w:val="21"/>
              </w:rPr>
            </w:pPr>
            <w:r w:rsidRPr="008062DC">
              <w:rPr>
                <w:rFonts w:ascii="Cambria" w:hAnsi="Cambria"/>
                <w:sz w:val="21"/>
                <w:szCs w:val="21"/>
              </w:rPr>
              <w:t>Educate a patient regarding the appropriate use of a new medication, device to administer a medication, or self-monitoring test  </w:t>
            </w:r>
          </w:p>
          <w:p w14:paraId="3EF8110F" w14:textId="77777777" w:rsidR="008062DC" w:rsidRPr="008062DC" w:rsidRDefault="008062DC" w:rsidP="002F5B23">
            <w:pPr>
              <w:numPr>
                <w:ilvl w:val="0"/>
                <w:numId w:val="17"/>
              </w:numPr>
              <w:ind w:left="0" w:firstLine="0"/>
              <w:textAlignment w:val="baseline"/>
              <w:rPr>
                <w:rFonts w:ascii="Cambria" w:hAnsi="Cambria"/>
                <w:sz w:val="21"/>
                <w:szCs w:val="21"/>
              </w:rPr>
            </w:pPr>
            <w:r w:rsidRPr="008062DC">
              <w:rPr>
                <w:rFonts w:ascii="Cambria" w:hAnsi="Cambria"/>
                <w:color w:val="201F1E"/>
                <w:sz w:val="21"/>
                <w:szCs w:val="21"/>
                <w:shd w:val="clear" w:color="auto" w:fill="FFFFFF"/>
              </w:rPr>
              <w:t>Utilize diverse methods for delivering patient-centered education (e.g., telephone encounters, tele-health video sessions) </w:t>
            </w:r>
            <w:r w:rsidRPr="008062DC">
              <w:rPr>
                <w:rFonts w:ascii="Cambria" w:hAnsi="Cambria"/>
                <w:color w:val="201F1E"/>
                <w:sz w:val="21"/>
                <w:szCs w:val="21"/>
              </w:rPr>
              <w:t> </w:t>
            </w:r>
          </w:p>
        </w:tc>
      </w:tr>
      <w:tr w:rsidR="008062DC" w:rsidRPr="008062DC" w14:paraId="19A032DD" w14:textId="77777777" w:rsidTr="008062DC">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011D89"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52D708E1"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2.2 Adjust communication styles and techniques (e.g. motivational interviewing, </w:t>
            </w:r>
            <w:proofErr w:type="spellStart"/>
            <w:r w:rsidRPr="008062DC">
              <w:rPr>
                <w:rFonts w:ascii="Cambria" w:hAnsi="Cambria"/>
                <w:sz w:val="21"/>
                <w:szCs w:val="21"/>
              </w:rPr>
              <w:t>coaching</w:t>
            </w:r>
            <w:proofErr w:type="gramStart"/>
            <w:r w:rsidRPr="008062DC">
              <w:rPr>
                <w:rFonts w:ascii="Cambria" w:hAnsi="Cambria"/>
                <w:sz w:val="21"/>
                <w:szCs w:val="21"/>
              </w:rPr>
              <w:t>,counseling</w:t>
            </w:r>
            <w:proofErr w:type="spellEnd"/>
            <w:proofErr w:type="gramEnd"/>
            <w:r w:rsidRPr="008062DC">
              <w:rPr>
                <w:rFonts w:ascii="Cambria" w:hAnsi="Cambria"/>
                <w:sz w:val="21"/>
                <w:szCs w:val="21"/>
              </w:rPr>
              <w:t xml:space="preserve">, education) in response to patient specific needs and individual social determinants of health (e.g. culture, religion, </w:t>
            </w:r>
            <w:r w:rsidRPr="008062DC">
              <w:rPr>
                <w:rFonts w:ascii="Cambria" w:hAnsi="Cambria"/>
                <w:sz w:val="21"/>
                <w:szCs w:val="21"/>
              </w:rPr>
              <w:lastRenderedPageBreak/>
              <w:t>health literacy, disabilities, and cognitive impairment). </w:t>
            </w:r>
          </w:p>
          <w:p w14:paraId="1E7C802C"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294DE90F" w14:textId="77777777" w:rsidR="008062DC" w:rsidRPr="008062DC" w:rsidRDefault="008062DC" w:rsidP="002F5B23">
            <w:pPr>
              <w:numPr>
                <w:ilvl w:val="0"/>
                <w:numId w:val="18"/>
              </w:numPr>
              <w:ind w:left="0" w:firstLine="0"/>
              <w:textAlignment w:val="baseline"/>
              <w:rPr>
                <w:rFonts w:ascii="Cambria" w:hAnsi="Cambria"/>
                <w:sz w:val="21"/>
                <w:szCs w:val="21"/>
              </w:rPr>
            </w:pPr>
            <w:r w:rsidRPr="008062DC">
              <w:rPr>
                <w:rFonts w:ascii="Cambria" w:hAnsi="Cambria"/>
                <w:sz w:val="21"/>
                <w:szCs w:val="21"/>
              </w:rPr>
              <w:lastRenderedPageBreak/>
              <w:t>Implement motivational interviewing techniques to improve patient adherence. </w:t>
            </w:r>
          </w:p>
          <w:p w14:paraId="2CF2AC75" w14:textId="77777777" w:rsidR="008062DC" w:rsidRPr="008062DC" w:rsidRDefault="008062DC" w:rsidP="002F5B23">
            <w:pPr>
              <w:numPr>
                <w:ilvl w:val="0"/>
                <w:numId w:val="18"/>
              </w:numPr>
              <w:ind w:left="0" w:firstLine="0"/>
              <w:textAlignment w:val="baseline"/>
              <w:rPr>
                <w:rFonts w:ascii="Cambria" w:hAnsi="Cambria"/>
                <w:sz w:val="21"/>
                <w:szCs w:val="21"/>
              </w:rPr>
            </w:pPr>
            <w:r w:rsidRPr="008062DC">
              <w:rPr>
                <w:rFonts w:ascii="Cambria" w:hAnsi="Cambria"/>
                <w:sz w:val="21"/>
                <w:szCs w:val="21"/>
              </w:rPr>
              <w:t>Maintain sensitivity to cultural, socioeconomic, and other factors which may impact a patient’s care. </w:t>
            </w:r>
          </w:p>
          <w:p w14:paraId="74CECD55" w14:textId="77777777" w:rsidR="008062DC" w:rsidRPr="008062DC" w:rsidRDefault="008062DC" w:rsidP="002F5B23">
            <w:pPr>
              <w:numPr>
                <w:ilvl w:val="0"/>
                <w:numId w:val="18"/>
              </w:numPr>
              <w:ind w:left="0" w:firstLine="0"/>
              <w:textAlignment w:val="baseline"/>
              <w:rPr>
                <w:rFonts w:ascii="Cambria" w:hAnsi="Cambria"/>
                <w:sz w:val="21"/>
                <w:szCs w:val="21"/>
              </w:rPr>
            </w:pPr>
            <w:r w:rsidRPr="008062DC">
              <w:rPr>
                <w:rFonts w:ascii="Cambria" w:hAnsi="Cambria"/>
                <w:sz w:val="21"/>
                <w:szCs w:val="21"/>
              </w:rPr>
              <w:lastRenderedPageBreak/>
              <w:t>Incorporate validated health literacy assessments and tools into pharmacy workflow, operations and/or individual patient’s care plans, when appropriate. </w:t>
            </w:r>
          </w:p>
          <w:p w14:paraId="3CA82500" w14:textId="77777777" w:rsidR="008062DC" w:rsidRPr="008062DC" w:rsidRDefault="008062DC" w:rsidP="002F5B23">
            <w:pPr>
              <w:numPr>
                <w:ilvl w:val="0"/>
                <w:numId w:val="18"/>
              </w:numPr>
              <w:ind w:left="0" w:firstLine="0"/>
              <w:textAlignment w:val="baseline"/>
              <w:rPr>
                <w:rFonts w:ascii="Cambria" w:hAnsi="Cambria"/>
                <w:sz w:val="21"/>
                <w:szCs w:val="21"/>
              </w:rPr>
            </w:pPr>
            <w:r w:rsidRPr="008062DC">
              <w:rPr>
                <w:rFonts w:ascii="Cambria" w:hAnsi="Cambria"/>
                <w:sz w:val="21"/>
                <w:szCs w:val="21"/>
              </w:rPr>
              <w:t xml:space="preserve">Assess effectiveness of counseling or other communication using </w:t>
            </w:r>
            <w:proofErr w:type="gramStart"/>
            <w:r w:rsidRPr="008062DC">
              <w:rPr>
                <w:rFonts w:ascii="Cambria" w:hAnsi="Cambria"/>
                <w:sz w:val="21"/>
                <w:szCs w:val="21"/>
              </w:rPr>
              <w:t>the teach</w:t>
            </w:r>
            <w:proofErr w:type="gramEnd"/>
            <w:r w:rsidRPr="008062DC">
              <w:rPr>
                <w:rFonts w:ascii="Cambria" w:hAnsi="Cambria"/>
                <w:sz w:val="21"/>
                <w:szCs w:val="21"/>
              </w:rPr>
              <w:t xml:space="preserve"> back method and re-adjust technique until understanding is confirmed. </w:t>
            </w:r>
          </w:p>
        </w:tc>
      </w:tr>
      <w:tr w:rsidR="008062DC" w:rsidRPr="008062DC" w14:paraId="7D54ADAB" w14:textId="77777777" w:rsidTr="008062DC">
        <w:tc>
          <w:tcPr>
            <w:tcW w:w="9179"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31CC152A" w14:textId="77777777" w:rsidR="008062DC" w:rsidRPr="008062DC" w:rsidRDefault="008062DC" w:rsidP="008062DC">
            <w:pPr>
              <w:textAlignment w:val="baseline"/>
              <w:rPr>
                <w:rFonts w:ascii="Cambria" w:hAnsi="Cambria"/>
                <w:sz w:val="21"/>
                <w:szCs w:val="21"/>
              </w:rPr>
            </w:pPr>
            <w:r w:rsidRPr="008062DC">
              <w:rPr>
                <w:rFonts w:ascii="Cambria" w:hAnsi="Cambria"/>
                <w:b/>
                <w:bCs/>
                <w:color w:val="FFFFFF"/>
                <w:sz w:val="21"/>
                <w:szCs w:val="21"/>
              </w:rPr>
              <w:lastRenderedPageBreak/>
              <w:t>Domain 3. Population Health Promoter</w:t>
            </w:r>
            <w:r w:rsidRPr="008062DC">
              <w:rPr>
                <w:rFonts w:ascii="Cambria" w:hAnsi="Cambria"/>
                <w:color w:val="FFFFFF"/>
                <w:sz w:val="21"/>
                <w:szCs w:val="21"/>
              </w:rPr>
              <w:t> </w:t>
            </w:r>
          </w:p>
        </w:tc>
      </w:tr>
      <w:tr w:rsidR="008062DC" w:rsidRPr="008062DC" w14:paraId="428FEF9A" w14:textId="77777777" w:rsidTr="008062DC">
        <w:tc>
          <w:tcPr>
            <w:tcW w:w="209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9768EA" w14:textId="77777777" w:rsidR="008062DC" w:rsidRPr="008062DC" w:rsidRDefault="008062DC" w:rsidP="008062DC">
            <w:pPr>
              <w:textAlignment w:val="baseline"/>
              <w:rPr>
                <w:rFonts w:ascii="Cambria" w:hAnsi="Cambria"/>
                <w:sz w:val="21"/>
                <w:szCs w:val="21"/>
              </w:rPr>
            </w:pPr>
            <w:r w:rsidRPr="008062DC">
              <w:rPr>
                <w:rFonts w:ascii="Cambria" w:hAnsi="Cambria"/>
                <w:b/>
                <w:bCs/>
                <w:sz w:val="21"/>
                <w:szCs w:val="21"/>
              </w:rPr>
              <w:t>Objective 3: </w:t>
            </w:r>
            <w:r w:rsidRPr="008062DC">
              <w:rPr>
                <w:rFonts w:ascii="Cambria" w:hAnsi="Cambria"/>
                <w:sz w:val="21"/>
                <w:szCs w:val="21"/>
              </w:rPr>
              <w:t>Promote population health. </w:t>
            </w: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2FA0B326"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3.1 Identify patients at risk for </w:t>
            </w:r>
            <w:proofErr w:type="spellStart"/>
            <w:r w:rsidRPr="008062DC">
              <w:rPr>
                <w:rFonts w:ascii="Cambria" w:hAnsi="Cambria"/>
                <w:sz w:val="21"/>
                <w:szCs w:val="21"/>
              </w:rPr>
              <w:t>prevelant</w:t>
            </w:r>
            <w:proofErr w:type="spellEnd"/>
            <w:r w:rsidRPr="008062DC">
              <w:rPr>
                <w:rFonts w:ascii="Cambria" w:hAnsi="Cambria"/>
                <w:sz w:val="21"/>
                <w:szCs w:val="21"/>
              </w:rPr>
              <w:t> diseases in a population. </w:t>
            </w:r>
          </w:p>
          <w:p w14:paraId="43057FFD"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450BD5D1" w14:textId="77777777" w:rsidR="008062DC" w:rsidRPr="008062DC" w:rsidRDefault="008062DC" w:rsidP="002F5B23">
            <w:pPr>
              <w:numPr>
                <w:ilvl w:val="0"/>
                <w:numId w:val="19"/>
              </w:numPr>
              <w:ind w:left="0" w:firstLine="0"/>
              <w:textAlignment w:val="baseline"/>
              <w:rPr>
                <w:rFonts w:ascii="Cambria" w:hAnsi="Cambria"/>
                <w:sz w:val="21"/>
                <w:szCs w:val="21"/>
              </w:rPr>
            </w:pPr>
            <w:r w:rsidRPr="008062DC">
              <w:rPr>
                <w:rFonts w:ascii="Cambria" w:hAnsi="Cambria"/>
                <w:sz w:val="21"/>
                <w:szCs w:val="21"/>
              </w:rPr>
              <w:t>Deliver preventative disease screening services, if available. </w:t>
            </w:r>
          </w:p>
          <w:p w14:paraId="721682A6" w14:textId="77777777" w:rsidR="008062DC" w:rsidRPr="008062DC" w:rsidRDefault="008062DC" w:rsidP="002F5B23">
            <w:pPr>
              <w:numPr>
                <w:ilvl w:val="0"/>
                <w:numId w:val="19"/>
              </w:numPr>
              <w:ind w:left="0" w:firstLine="0"/>
              <w:textAlignment w:val="baseline"/>
              <w:rPr>
                <w:rFonts w:ascii="Cambria" w:hAnsi="Cambria"/>
                <w:sz w:val="21"/>
                <w:szCs w:val="21"/>
              </w:rPr>
            </w:pPr>
            <w:r w:rsidRPr="008062DC">
              <w:rPr>
                <w:rFonts w:ascii="Cambria" w:hAnsi="Cambria"/>
                <w:sz w:val="21"/>
                <w:szCs w:val="21"/>
              </w:rPr>
              <w:t>Participate in point-of-care testing services. </w:t>
            </w:r>
          </w:p>
          <w:p w14:paraId="649EFE55" w14:textId="77777777" w:rsidR="008062DC" w:rsidRPr="008062DC" w:rsidRDefault="008062DC" w:rsidP="002F5B23">
            <w:pPr>
              <w:numPr>
                <w:ilvl w:val="0"/>
                <w:numId w:val="19"/>
              </w:numPr>
              <w:ind w:left="0" w:firstLine="0"/>
              <w:textAlignment w:val="baseline"/>
              <w:rPr>
                <w:rFonts w:ascii="Cambria" w:hAnsi="Cambria"/>
                <w:sz w:val="21"/>
                <w:szCs w:val="21"/>
              </w:rPr>
            </w:pPr>
            <w:r w:rsidRPr="008062DC">
              <w:rPr>
                <w:rFonts w:ascii="Cambria" w:hAnsi="Cambria"/>
                <w:sz w:val="21"/>
                <w:szCs w:val="21"/>
              </w:rPr>
              <w:t>Participate and engage community members at health fairs. </w:t>
            </w:r>
          </w:p>
        </w:tc>
      </w:tr>
      <w:tr w:rsidR="008062DC" w:rsidRPr="008062DC" w14:paraId="245C47C6" w14:textId="77777777" w:rsidTr="008062D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E7AFED"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2154EDCB"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3.2 Minimize adverse drug events and medication errors.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52333E4A" w14:textId="77777777" w:rsidR="008062DC" w:rsidRPr="008062DC" w:rsidRDefault="008062DC" w:rsidP="002F5B23">
            <w:pPr>
              <w:numPr>
                <w:ilvl w:val="0"/>
                <w:numId w:val="20"/>
              </w:numPr>
              <w:ind w:left="0" w:firstLine="0"/>
              <w:textAlignment w:val="baseline"/>
              <w:rPr>
                <w:rFonts w:ascii="Cambria" w:hAnsi="Cambria"/>
                <w:sz w:val="21"/>
                <w:szCs w:val="21"/>
              </w:rPr>
            </w:pPr>
            <w:r w:rsidRPr="008062DC">
              <w:rPr>
                <w:rFonts w:ascii="Cambria" w:hAnsi="Cambria"/>
                <w:sz w:val="21"/>
                <w:szCs w:val="21"/>
              </w:rPr>
              <w:t>Identify and report medication errors and adverse drug reactions. </w:t>
            </w:r>
          </w:p>
          <w:p w14:paraId="12E989E8" w14:textId="77777777" w:rsidR="008062DC" w:rsidRPr="008062DC" w:rsidRDefault="008062DC" w:rsidP="002F5B23">
            <w:pPr>
              <w:numPr>
                <w:ilvl w:val="0"/>
                <w:numId w:val="20"/>
              </w:numPr>
              <w:ind w:left="0" w:firstLine="0"/>
              <w:textAlignment w:val="baseline"/>
              <w:rPr>
                <w:rFonts w:ascii="Cambria" w:hAnsi="Cambria"/>
                <w:sz w:val="21"/>
                <w:szCs w:val="21"/>
              </w:rPr>
            </w:pPr>
            <w:r w:rsidRPr="008062DC">
              <w:rPr>
                <w:rFonts w:ascii="Cambria" w:hAnsi="Cambria"/>
                <w:sz w:val="21"/>
                <w:szCs w:val="21"/>
              </w:rPr>
              <w:t>Assess medication errors for root cause. </w:t>
            </w:r>
          </w:p>
        </w:tc>
      </w:tr>
      <w:tr w:rsidR="008062DC" w:rsidRPr="008062DC" w14:paraId="4DC58144" w14:textId="77777777" w:rsidTr="008062D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3A3D24"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6C48491F"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3.3 Ensure patients have been immunized against vaccine-preventable diseases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2C2A0933" w14:textId="77777777" w:rsidR="008062DC" w:rsidRPr="008062DC" w:rsidRDefault="008062DC" w:rsidP="002F5B23">
            <w:pPr>
              <w:numPr>
                <w:ilvl w:val="0"/>
                <w:numId w:val="21"/>
              </w:numPr>
              <w:ind w:left="0" w:firstLine="0"/>
              <w:textAlignment w:val="baseline"/>
              <w:rPr>
                <w:rFonts w:ascii="Cambria" w:hAnsi="Cambria"/>
                <w:sz w:val="21"/>
                <w:szCs w:val="21"/>
              </w:rPr>
            </w:pPr>
            <w:r w:rsidRPr="008062DC">
              <w:rPr>
                <w:rFonts w:ascii="Cambria" w:hAnsi="Cambria"/>
                <w:sz w:val="21"/>
                <w:szCs w:val="21"/>
              </w:rPr>
              <w:t>Screen patients for appropriate immunizations based on patient specific factors (age, chronic health conditions, past immunization status, etc.) </w:t>
            </w:r>
          </w:p>
          <w:p w14:paraId="63AFB953" w14:textId="77777777" w:rsidR="008062DC" w:rsidRPr="008062DC" w:rsidRDefault="008062DC" w:rsidP="002F5B23">
            <w:pPr>
              <w:numPr>
                <w:ilvl w:val="0"/>
                <w:numId w:val="21"/>
              </w:numPr>
              <w:ind w:left="0" w:firstLine="0"/>
              <w:textAlignment w:val="baseline"/>
              <w:rPr>
                <w:rFonts w:ascii="Cambria" w:hAnsi="Cambria"/>
                <w:sz w:val="21"/>
                <w:szCs w:val="21"/>
              </w:rPr>
            </w:pPr>
            <w:r w:rsidRPr="008062DC">
              <w:rPr>
                <w:rFonts w:ascii="Cambria" w:hAnsi="Cambria"/>
                <w:sz w:val="21"/>
                <w:szCs w:val="21"/>
              </w:rPr>
              <w:t>Utilize state and local online immunization registries  </w:t>
            </w:r>
          </w:p>
          <w:p w14:paraId="67659026" w14:textId="77777777" w:rsidR="008062DC" w:rsidRPr="008062DC" w:rsidRDefault="008062DC" w:rsidP="002F5B23">
            <w:pPr>
              <w:numPr>
                <w:ilvl w:val="0"/>
                <w:numId w:val="21"/>
              </w:numPr>
              <w:ind w:left="0" w:firstLine="0"/>
              <w:textAlignment w:val="baseline"/>
              <w:rPr>
                <w:rFonts w:ascii="Cambria" w:hAnsi="Cambria"/>
                <w:sz w:val="21"/>
                <w:szCs w:val="21"/>
              </w:rPr>
            </w:pPr>
            <w:r w:rsidRPr="008062DC">
              <w:rPr>
                <w:rFonts w:ascii="Cambria" w:hAnsi="Cambria"/>
                <w:sz w:val="21"/>
                <w:szCs w:val="21"/>
              </w:rPr>
              <w:t>Administer immunizations </w:t>
            </w:r>
          </w:p>
          <w:p w14:paraId="3E57EA55" w14:textId="77777777" w:rsidR="008062DC" w:rsidRPr="008062DC" w:rsidRDefault="008062DC" w:rsidP="002F5B23">
            <w:pPr>
              <w:numPr>
                <w:ilvl w:val="0"/>
                <w:numId w:val="21"/>
              </w:numPr>
              <w:ind w:left="0" w:firstLine="0"/>
              <w:textAlignment w:val="baseline"/>
              <w:rPr>
                <w:rFonts w:ascii="Cambria" w:hAnsi="Cambria"/>
                <w:sz w:val="21"/>
                <w:szCs w:val="21"/>
              </w:rPr>
            </w:pPr>
            <w:r w:rsidRPr="008062DC">
              <w:rPr>
                <w:rFonts w:ascii="Cambria" w:hAnsi="Cambria"/>
                <w:sz w:val="21"/>
                <w:szCs w:val="21"/>
              </w:rPr>
              <w:t>Participate in and/or support immunization-related activities </w:t>
            </w:r>
          </w:p>
        </w:tc>
      </w:tr>
      <w:tr w:rsidR="008062DC" w:rsidRPr="008062DC" w14:paraId="7CE9D590" w14:textId="77777777" w:rsidTr="008062DC">
        <w:tc>
          <w:tcPr>
            <w:tcW w:w="9179"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2CFCE4FF" w14:textId="77777777" w:rsidR="008062DC" w:rsidRPr="008062DC" w:rsidRDefault="008062DC" w:rsidP="008062DC">
            <w:pPr>
              <w:textAlignment w:val="baseline"/>
              <w:rPr>
                <w:rFonts w:ascii="Cambria" w:hAnsi="Cambria"/>
                <w:sz w:val="21"/>
                <w:szCs w:val="21"/>
              </w:rPr>
            </w:pPr>
            <w:r w:rsidRPr="008062DC">
              <w:rPr>
                <w:rFonts w:ascii="Cambria" w:hAnsi="Cambria"/>
                <w:b/>
                <w:bCs/>
                <w:color w:val="FFFFFF"/>
                <w:sz w:val="21"/>
                <w:szCs w:val="21"/>
              </w:rPr>
              <w:t>Domain 4. Practice Manager</w:t>
            </w:r>
            <w:r w:rsidRPr="008062DC">
              <w:rPr>
                <w:rFonts w:ascii="Cambria" w:hAnsi="Cambria"/>
                <w:color w:val="FFFFFF"/>
                <w:sz w:val="21"/>
                <w:szCs w:val="21"/>
              </w:rPr>
              <w:t> </w:t>
            </w:r>
          </w:p>
        </w:tc>
      </w:tr>
      <w:tr w:rsidR="008062DC" w:rsidRPr="008062DC" w14:paraId="187ED3BE" w14:textId="77777777" w:rsidTr="008062DC">
        <w:tc>
          <w:tcPr>
            <w:tcW w:w="209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1B2E7BB" w14:textId="77777777" w:rsidR="008062DC" w:rsidRPr="008062DC" w:rsidRDefault="008062DC" w:rsidP="008062DC">
            <w:pPr>
              <w:textAlignment w:val="baseline"/>
              <w:rPr>
                <w:rFonts w:ascii="Cambria" w:hAnsi="Cambria"/>
                <w:sz w:val="21"/>
                <w:szCs w:val="21"/>
              </w:rPr>
            </w:pPr>
            <w:r w:rsidRPr="008062DC">
              <w:rPr>
                <w:rFonts w:ascii="Cambria" w:hAnsi="Cambria"/>
                <w:b/>
                <w:bCs/>
                <w:sz w:val="21"/>
                <w:szCs w:val="21"/>
              </w:rPr>
              <w:t>Objective 4:</w:t>
            </w:r>
            <w:r w:rsidRPr="008062DC">
              <w:rPr>
                <w:rFonts w:ascii="Cambria" w:hAnsi="Cambria"/>
                <w:sz w:val="21"/>
                <w:szCs w:val="21"/>
              </w:rPr>
              <w:t> Apply Dispensing System and Safety Management (D&amp;S). </w:t>
            </w: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3770B27F"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4.1 Accurately apply the prescription verification process (e.g. legitimate prescription, appropriate dose, interactions, DUR). </w:t>
            </w:r>
          </w:p>
          <w:p w14:paraId="797C8980"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39B3EBC3" w14:textId="77777777" w:rsidR="008062DC" w:rsidRPr="008062DC" w:rsidRDefault="008062DC" w:rsidP="002F5B23">
            <w:pPr>
              <w:numPr>
                <w:ilvl w:val="0"/>
                <w:numId w:val="22"/>
              </w:numPr>
              <w:ind w:left="0" w:firstLine="0"/>
              <w:textAlignment w:val="baseline"/>
              <w:rPr>
                <w:rFonts w:ascii="Cambria" w:hAnsi="Cambria"/>
                <w:sz w:val="21"/>
                <w:szCs w:val="21"/>
              </w:rPr>
            </w:pPr>
            <w:r w:rsidRPr="008062DC">
              <w:rPr>
                <w:rFonts w:ascii="Cambria" w:hAnsi="Cambria"/>
                <w:sz w:val="21"/>
                <w:szCs w:val="21"/>
              </w:rPr>
              <w:t>Fulfill medication orders appropriate to community practice including prescription verification, telephone orders, proper selection, preparation, compounding, labeling, storage, packaging, handling and disposal. </w:t>
            </w:r>
          </w:p>
          <w:p w14:paraId="46685FD9" w14:textId="77777777" w:rsidR="008062DC" w:rsidRPr="008062DC" w:rsidRDefault="008062DC" w:rsidP="002F5B23">
            <w:pPr>
              <w:numPr>
                <w:ilvl w:val="0"/>
                <w:numId w:val="22"/>
              </w:numPr>
              <w:ind w:left="0" w:firstLine="0"/>
              <w:textAlignment w:val="baseline"/>
              <w:rPr>
                <w:rFonts w:ascii="Cambria" w:hAnsi="Cambria"/>
                <w:sz w:val="21"/>
                <w:szCs w:val="21"/>
              </w:rPr>
            </w:pPr>
            <w:r w:rsidRPr="008062DC">
              <w:rPr>
                <w:rFonts w:ascii="Cambria" w:hAnsi="Cambria"/>
                <w:sz w:val="21"/>
                <w:szCs w:val="21"/>
              </w:rPr>
              <w:t>Identify and resolve drug-drug, drug-disease, and drug-nutrient/food interactions. </w:t>
            </w:r>
          </w:p>
          <w:p w14:paraId="2D31D0AA" w14:textId="77777777" w:rsidR="008062DC" w:rsidRPr="008062DC" w:rsidRDefault="008062DC" w:rsidP="002F5B23">
            <w:pPr>
              <w:numPr>
                <w:ilvl w:val="0"/>
                <w:numId w:val="22"/>
              </w:numPr>
              <w:ind w:left="0" w:firstLine="0"/>
              <w:textAlignment w:val="baseline"/>
              <w:rPr>
                <w:rFonts w:ascii="Cambria" w:hAnsi="Cambria"/>
                <w:sz w:val="21"/>
                <w:szCs w:val="21"/>
              </w:rPr>
            </w:pPr>
            <w:r w:rsidRPr="008062DC">
              <w:rPr>
                <w:rFonts w:ascii="Cambria" w:hAnsi="Cambria"/>
                <w:sz w:val="21"/>
                <w:szCs w:val="21"/>
              </w:rPr>
              <w:t>Utilize Controlled Substance Utilization, Review and Evaluation System (CURES), or equivalent prescription drug monitoring program (PDMP) to ensure appropriate dispensing of controlled substances. </w:t>
            </w:r>
          </w:p>
          <w:p w14:paraId="6B1ED283" w14:textId="77777777" w:rsidR="008062DC" w:rsidRPr="008062DC" w:rsidRDefault="008062DC" w:rsidP="002F5B23">
            <w:pPr>
              <w:numPr>
                <w:ilvl w:val="0"/>
                <w:numId w:val="22"/>
              </w:numPr>
              <w:ind w:left="0" w:firstLine="0"/>
              <w:textAlignment w:val="baseline"/>
              <w:rPr>
                <w:rFonts w:ascii="Cambria" w:hAnsi="Cambria"/>
                <w:sz w:val="21"/>
                <w:szCs w:val="21"/>
              </w:rPr>
            </w:pPr>
            <w:r w:rsidRPr="008062DC">
              <w:rPr>
                <w:rFonts w:ascii="Cambria" w:hAnsi="Cambria"/>
                <w:sz w:val="21"/>
                <w:szCs w:val="21"/>
              </w:rPr>
              <w:t>Participate in QI/QA projects related to operational and/or workflow specific issues. </w:t>
            </w:r>
          </w:p>
        </w:tc>
      </w:tr>
      <w:tr w:rsidR="008062DC" w:rsidRPr="008062DC" w14:paraId="300B934E" w14:textId="77777777" w:rsidTr="008062DC">
        <w:trPr>
          <w:trHeight w:val="14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8DE615"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62C08719"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4.2 Use a computerized pharmacy management system and best practices related to safe medication use in distribution of medications to patients. </w:t>
            </w:r>
          </w:p>
          <w:p w14:paraId="0F0BB143"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4E9C0F63" w14:textId="77777777" w:rsidR="008062DC" w:rsidRPr="008062DC" w:rsidRDefault="008062DC" w:rsidP="002F5B23">
            <w:pPr>
              <w:numPr>
                <w:ilvl w:val="0"/>
                <w:numId w:val="23"/>
              </w:numPr>
              <w:ind w:left="0" w:firstLine="0"/>
              <w:textAlignment w:val="baseline"/>
              <w:rPr>
                <w:rFonts w:ascii="Cambria" w:hAnsi="Cambria"/>
                <w:sz w:val="21"/>
                <w:szCs w:val="21"/>
              </w:rPr>
            </w:pPr>
            <w:r w:rsidRPr="008062DC">
              <w:rPr>
                <w:rFonts w:ascii="Cambria" w:hAnsi="Cambria"/>
                <w:sz w:val="21"/>
                <w:szCs w:val="21"/>
              </w:rPr>
              <w:t>Dispense medications appropriate to community practice including prescription verification, telephone orders, proper selection, preparation, compounding, labeling, storage, packaging, handling and disposal. </w:t>
            </w:r>
          </w:p>
          <w:p w14:paraId="54071DB5" w14:textId="77777777" w:rsidR="008062DC" w:rsidRPr="008062DC" w:rsidRDefault="008062DC" w:rsidP="002F5B23">
            <w:pPr>
              <w:numPr>
                <w:ilvl w:val="0"/>
                <w:numId w:val="23"/>
              </w:numPr>
              <w:ind w:left="0" w:firstLine="0"/>
              <w:textAlignment w:val="baseline"/>
              <w:rPr>
                <w:rFonts w:ascii="Cambria" w:hAnsi="Cambria"/>
                <w:sz w:val="21"/>
                <w:szCs w:val="21"/>
              </w:rPr>
            </w:pPr>
            <w:r w:rsidRPr="008062DC">
              <w:rPr>
                <w:rFonts w:ascii="Cambria" w:hAnsi="Cambria"/>
                <w:sz w:val="21"/>
                <w:szCs w:val="21"/>
              </w:rPr>
              <w:lastRenderedPageBreak/>
              <w:t>Identify and report medication errors and adverse drug reactions per appropriate pharmacy laws, policies, and procedures. </w:t>
            </w:r>
          </w:p>
        </w:tc>
      </w:tr>
      <w:tr w:rsidR="008062DC" w:rsidRPr="008062DC" w14:paraId="6719AB88" w14:textId="77777777" w:rsidTr="008062D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1ED60D"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05068BD7"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4.3 Fulfill a medication order.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672F65C9" w14:textId="77777777" w:rsidR="008062DC" w:rsidRPr="008062DC" w:rsidRDefault="008062DC" w:rsidP="002F5B23">
            <w:pPr>
              <w:numPr>
                <w:ilvl w:val="0"/>
                <w:numId w:val="24"/>
              </w:numPr>
              <w:ind w:left="0" w:firstLine="0"/>
              <w:textAlignment w:val="baseline"/>
              <w:rPr>
                <w:rFonts w:ascii="Cambria" w:hAnsi="Cambria"/>
                <w:sz w:val="21"/>
                <w:szCs w:val="21"/>
              </w:rPr>
            </w:pPr>
            <w:r w:rsidRPr="008062DC">
              <w:rPr>
                <w:rFonts w:ascii="Cambria" w:hAnsi="Cambria"/>
                <w:sz w:val="21"/>
                <w:szCs w:val="21"/>
              </w:rPr>
              <w:t>Prepare commonly prescribed medications that require basic non-sterile compounding prior to patient use. </w:t>
            </w:r>
          </w:p>
          <w:p w14:paraId="2060B014" w14:textId="77777777" w:rsidR="008062DC" w:rsidRPr="008062DC" w:rsidRDefault="008062DC" w:rsidP="002F5B23">
            <w:pPr>
              <w:numPr>
                <w:ilvl w:val="0"/>
                <w:numId w:val="24"/>
              </w:numPr>
              <w:ind w:left="0" w:firstLine="0"/>
              <w:textAlignment w:val="baseline"/>
              <w:rPr>
                <w:rFonts w:ascii="Cambria" w:hAnsi="Cambria"/>
                <w:sz w:val="21"/>
                <w:szCs w:val="21"/>
              </w:rPr>
            </w:pPr>
            <w:r w:rsidRPr="008062DC">
              <w:rPr>
                <w:rFonts w:ascii="Cambria" w:hAnsi="Cambria"/>
                <w:sz w:val="21"/>
                <w:szCs w:val="21"/>
              </w:rPr>
              <w:t>Determine the patient co-pay or price for a prescription. </w:t>
            </w:r>
          </w:p>
          <w:p w14:paraId="384FC3DC" w14:textId="77777777" w:rsidR="008062DC" w:rsidRPr="008062DC" w:rsidRDefault="008062DC" w:rsidP="002F5B23">
            <w:pPr>
              <w:numPr>
                <w:ilvl w:val="0"/>
                <w:numId w:val="24"/>
              </w:numPr>
              <w:ind w:left="0" w:firstLine="0"/>
              <w:textAlignment w:val="baseline"/>
              <w:rPr>
                <w:rFonts w:ascii="Cambria" w:hAnsi="Cambria"/>
                <w:sz w:val="21"/>
                <w:szCs w:val="21"/>
              </w:rPr>
            </w:pPr>
            <w:r w:rsidRPr="008062DC">
              <w:rPr>
                <w:rFonts w:ascii="Cambria" w:hAnsi="Cambria"/>
                <w:sz w:val="21"/>
                <w:szCs w:val="21"/>
              </w:rPr>
              <w:t>Assist a patient to acquire medication(s) through support programs. </w:t>
            </w:r>
          </w:p>
        </w:tc>
      </w:tr>
      <w:tr w:rsidR="008062DC" w:rsidRPr="008062DC" w14:paraId="2C12D17A" w14:textId="77777777" w:rsidTr="008062DC">
        <w:tc>
          <w:tcPr>
            <w:tcW w:w="209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D66DBA" w14:textId="77777777" w:rsidR="008062DC" w:rsidRPr="008062DC" w:rsidRDefault="008062DC" w:rsidP="008062DC">
            <w:pPr>
              <w:textAlignment w:val="baseline"/>
              <w:rPr>
                <w:rFonts w:ascii="Cambria" w:hAnsi="Cambria"/>
                <w:sz w:val="21"/>
                <w:szCs w:val="21"/>
              </w:rPr>
            </w:pPr>
            <w:r w:rsidRPr="008062DC">
              <w:rPr>
                <w:rFonts w:ascii="Cambria" w:hAnsi="Cambria"/>
                <w:b/>
                <w:bCs/>
                <w:sz w:val="21"/>
                <w:szCs w:val="21"/>
              </w:rPr>
              <w:t>Domain 4.1:</w:t>
            </w:r>
            <w:r w:rsidRPr="008062DC">
              <w:rPr>
                <w:rFonts w:ascii="Cambria" w:hAnsi="Cambria"/>
                <w:sz w:val="21"/>
                <w:szCs w:val="21"/>
              </w:rPr>
              <w:t> Apply operational knowledge and leadership qualities as a practice manager (PM). </w:t>
            </w: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633C52EF"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4.1.1 Demonstrate the role of a pharmacist in managing legal, human, financial, technological and/or physical resources for day-to-day operations in the pharmacy.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1C4676EA"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Discuss pharmacy budget and financial projections. </w:t>
            </w:r>
          </w:p>
          <w:p w14:paraId="564CAB8D"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Participate in a conference/discussion on a routine basis to discuss community pharmacy related topics (See Appendix 1). </w:t>
            </w:r>
          </w:p>
          <w:p w14:paraId="565E1112"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Prepare formal verbal and written presentations on topics related to community pharmacy practice as assigned by preceptor</w:t>
            </w:r>
            <w:proofErr w:type="gramStart"/>
            <w:r w:rsidRPr="008062DC">
              <w:rPr>
                <w:rFonts w:ascii="Cambria" w:hAnsi="Cambria"/>
                <w:color w:val="000000"/>
                <w:sz w:val="21"/>
                <w:szCs w:val="21"/>
              </w:rPr>
              <w:t>  (</w:t>
            </w:r>
            <w:proofErr w:type="gramEnd"/>
            <w:r w:rsidRPr="008062DC">
              <w:rPr>
                <w:rFonts w:ascii="Cambria" w:hAnsi="Cambria"/>
                <w:color w:val="000000"/>
                <w:sz w:val="21"/>
                <w:szCs w:val="21"/>
              </w:rPr>
              <w:t>See Appendix 2). </w:t>
            </w:r>
          </w:p>
          <w:p w14:paraId="71C1B900"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Given a human resources conflict, describes perspectives of all involved. </w:t>
            </w:r>
          </w:p>
          <w:p w14:paraId="2FE3308F"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Identify opportunities for pharmacy staff training and create training material and/or plan. </w:t>
            </w:r>
          </w:p>
          <w:p w14:paraId="39CAA5A8"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Understand the application of pharmacy laws in community pharmacy practice. </w:t>
            </w:r>
          </w:p>
          <w:p w14:paraId="2E41F15A"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Participate in purchasing/inventory management activities. </w:t>
            </w:r>
          </w:p>
          <w:p w14:paraId="32D4E2F0" w14:textId="77777777" w:rsidR="008062DC" w:rsidRPr="008062DC" w:rsidRDefault="008062DC" w:rsidP="002F5B23">
            <w:pPr>
              <w:numPr>
                <w:ilvl w:val="0"/>
                <w:numId w:val="25"/>
              </w:numPr>
              <w:ind w:left="0" w:firstLine="0"/>
              <w:textAlignment w:val="baseline"/>
              <w:rPr>
                <w:rFonts w:ascii="Cambria" w:hAnsi="Cambria"/>
                <w:color w:val="000000"/>
                <w:sz w:val="21"/>
                <w:szCs w:val="21"/>
              </w:rPr>
            </w:pPr>
            <w:r w:rsidRPr="008062DC">
              <w:rPr>
                <w:rFonts w:ascii="Cambria" w:hAnsi="Cambria"/>
                <w:color w:val="000000"/>
                <w:sz w:val="21"/>
                <w:szCs w:val="21"/>
              </w:rPr>
              <w:t>Supervise pharmacy technical staff. </w:t>
            </w:r>
          </w:p>
        </w:tc>
      </w:tr>
      <w:tr w:rsidR="008062DC" w:rsidRPr="008062DC" w14:paraId="1659F386" w14:textId="77777777" w:rsidTr="008062DC">
        <w:trPr>
          <w:trHeight w:val="3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FB0950"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01A133A8"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4.1.2 Participate in continuous quality improvement techniques to optimize the medication use process.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20477599" w14:textId="77777777" w:rsidR="008062DC" w:rsidRPr="008062DC" w:rsidRDefault="008062DC" w:rsidP="002F5B23">
            <w:pPr>
              <w:numPr>
                <w:ilvl w:val="0"/>
                <w:numId w:val="26"/>
              </w:numPr>
              <w:ind w:left="0" w:firstLine="0"/>
              <w:textAlignment w:val="baseline"/>
              <w:rPr>
                <w:rFonts w:ascii="Cambria" w:hAnsi="Cambria"/>
                <w:color w:val="000000"/>
                <w:sz w:val="21"/>
                <w:szCs w:val="21"/>
              </w:rPr>
            </w:pPr>
            <w:r w:rsidRPr="008062DC">
              <w:rPr>
                <w:rFonts w:ascii="Cambria" w:hAnsi="Cambria"/>
                <w:color w:val="000000"/>
                <w:sz w:val="21"/>
                <w:szCs w:val="21"/>
              </w:rPr>
              <w:t>Participate in QI/QA projects related to operational and/or workflow specific issues. </w:t>
            </w:r>
          </w:p>
          <w:p w14:paraId="70771F95" w14:textId="77777777" w:rsidR="008062DC" w:rsidRPr="008062DC" w:rsidRDefault="008062DC" w:rsidP="002F5B23">
            <w:pPr>
              <w:numPr>
                <w:ilvl w:val="0"/>
                <w:numId w:val="26"/>
              </w:numPr>
              <w:ind w:left="0" w:firstLine="0"/>
              <w:textAlignment w:val="baseline"/>
              <w:rPr>
                <w:rFonts w:ascii="Cambria" w:hAnsi="Cambria"/>
                <w:color w:val="000000"/>
                <w:sz w:val="21"/>
                <w:szCs w:val="21"/>
              </w:rPr>
            </w:pPr>
            <w:r w:rsidRPr="008062DC">
              <w:rPr>
                <w:rFonts w:ascii="Cambria" w:hAnsi="Cambria"/>
                <w:color w:val="000000"/>
                <w:sz w:val="21"/>
                <w:szCs w:val="21"/>
              </w:rPr>
              <w:t>Evaluate CQI data to determine opportunities for improvement. </w:t>
            </w:r>
          </w:p>
          <w:p w14:paraId="25039AE4" w14:textId="77777777" w:rsidR="008062DC" w:rsidRPr="008062DC" w:rsidRDefault="008062DC" w:rsidP="002F5B23">
            <w:pPr>
              <w:numPr>
                <w:ilvl w:val="0"/>
                <w:numId w:val="26"/>
              </w:numPr>
              <w:ind w:left="0" w:firstLine="0"/>
              <w:textAlignment w:val="baseline"/>
              <w:rPr>
                <w:rFonts w:ascii="Cambria" w:hAnsi="Cambria"/>
                <w:color w:val="000000"/>
                <w:sz w:val="21"/>
                <w:szCs w:val="21"/>
              </w:rPr>
            </w:pPr>
            <w:r w:rsidRPr="008062DC">
              <w:rPr>
                <w:rFonts w:ascii="Cambria" w:hAnsi="Cambria"/>
                <w:color w:val="000000"/>
                <w:sz w:val="21"/>
                <w:szCs w:val="21"/>
              </w:rPr>
              <w:t>Prepare formal verbal and written presentations on topics related to community pharmacy practice as assigned by preceptor (See Appendix 2). </w:t>
            </w:r>
          </w:p>
        </w:tc>
      </w:tr>
      <w:tr w:rsidR="008062DC" w:rsidRPr="008062DC" w14:paraId="523DEB3E" w14:textId="77777777" w:rsidTr="008062D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E0153A" w14:textId="77777777" w:rsidR="008062DC" w:rsidRPr="008062DC" w:rsidRDefault="008062DC" w:rsidP="008062DC">
            <w:pPr>
              <w:rPr>
                <w:rFonts w:ascii="Cambria" w:hAnsi="Cambria"/>
                <w:sz w:val="21"/>
                <w:szCs w:val="21"/>
              </w:rPr>
            </w:pP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169B18BB"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4.1.3 Oversee pharmacy operations for an assigned work shift.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57107C6C" w14:textId="77777777" w:rsidR="008062DC" w:rsidRPr="008062DC" w:rsidRDefault="008062DC" w:rsidP="002F5B23">
            <w:pPr>
              <w:numPr>
                <w:ilvl w:val="0"/>
                <w:numId w:val="27"/>
              </w:numPr>
              <w:ind w:left="0" w:firstLine="0"/>
              <w:textAlignment w:val="baseline"/>
              <w:rPr>
                <w:rFonts w:ascii="Cambria" w:hAnsi="Cambria"/>
                <w:color w:val="000000"/>
                <w:sz w:val="21"/>
                <w:szCs w:val="21"/>
              </w:rPr>
            </w:pPr>
            <w:r w:rsidRPr="008062DC">
              <w:rPr>
                <w:rFonts w:ascii="Cambria" w:hAnsi="Cambria"/>
                <w:color w:val="000000"/>
                <w:sz w:val="21"/>
                <w:szCs w:val="21"/>
              </w:rPr>
              <w:t>Coordinate the activities of pharmacy technicians and other support staff.  </w:t>
            </w:r>
          </w:p>
          <w:p w14:paraId="2E8227CF" w14:textId="77777777" w:rsidR="008062DC" w:rsidRPr="008062DC" w:rsidRDefault="008062DC" w:rsidP="002F5B23">
            <w:pPr>
              <w:numPr>
                <w:ilvl w:val="0"/>
                <w:numId w:val="27"/>
              </w:numPr>
              <w:ind w:left="0" w:firstLine="0"/>
              <w:textAlignment w:val="baseline"/>
              <w:rPr>
                <w:rFonts w:ascii="Cambria" w:hAnsi="Cambria"/>
                <w:color w:val="000000"/>
                <w:sz w:val="21"/>
                <w:szCs w:val="21"/>
              </w:rPr>
            </w:pPr>
            <w:r w:rsidRPr="008062DC">
              <w:rPr>
                <w:rFonts w:ascii="Cambria" w:hAnsi="Cambria"/>
                <w:color w:val="000000"/>
                <w:sz w:val="21"/>
                <w:szCs w:val="21"/>
              </w:rPr>
              <w:t>Appropriately troubleshoot and solve patient and/or workflow issues. </w:t>
            </w:r>
          </w:p>
        </w:tc>
      </w:tr>
      <w:tr w:rsidR="008062DC" w:rsidRPr="008062DC" w14:paraId="5A5DCFA9" w14:textId="77777777" w:rsidTr="008062DC">
        <w:tc>
          <w:tcPr>
            <w:tcW w:w="9179"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2C768876" w14:textId="77777777" w:rsidR="008062DC" w:rsidRPr="008062DC" w:rsidRDefault="008062DC" w:rsidP="008062DC">
            <w:pPr>
              <w:textAlignment w:val="baseline"/>
              <w:rPr>
                <w:rFonts w:ascii="Cambria" w:hAnsi="Cambria"/>
                <w:color w:val="000000"/>
                <w:sz w:val="21"/>
                <w:szCs w:val="21"/>
              </w:rPr>
            </w:pPr>
            <w:r w:rsidRPr="008062DC">
              <w:rPr>
                <w:rFonts w:ascii="Cambria" w:hAnsi="Cambria"/>
                <w:b/>
                <w:bCs/>
                <w:color w:val="FFFFFF"/>
                <w:sz w:val="21"/>
                <w:szCs w:val="21"/>
              </w:rPr>
              <w:t>Domain 5. Ethics and Professional Behavior</w:t>
            </w:r>
            <w:r w:rsidRPr="008062DC">
              <w:rPr>
                <w:rFonts w:ascii="Cambria" w:hAnsi="Cambria"/>
                <w:color w:val="FFFFFF"/>
                <w:sz w:val="21"/>
                <w:szCs w:val="21"/>
              </w:rPr>
              <w:t> </w:t>
            </w:r>
          </w:p>
        </w:tc>
      </w:tr>
      <w:tr w:rsidR="008062DC" w:rsidRPr="008062DC" w14:paraId="4A6BE42A" w14:textId="77777777" w:rsidTr="008062D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5BF47A75" w14:textId="77777777" w:rsidR="008062DC" w:rsidRPr="008062DC" w:rsidRDefault="008062DC" w:rsidP="008062DC">
            <w:pPr>
              <w:textAlignment w:val="baseline"/>
              <w:rPr>
                <w:rFonts w:ascii="Cambria" w:hAnsi="Cambria"/>
                <w:sz w:val="21"/>
                <w:szCs w:val="21"/>
              </w:rPr>
            </w:pPr>
            <w:r w:rsidRPr="008062DC">
              <w:rPr>
                <w:rFonts w:ascii="Cambria" w:hAnsi="Cambria"/>
                <w:b/>
                <w:bCs/>
                <w:sz w:val="21"/>
                <w:szCs w:val="21"/>
              </w:rPr>
              <w:t>Objective 5: </w:t>
            </w:r>
            <w:r w:rsidRPr="008062DC">
              <w:rPr>
                <w:rFonts w:ascii="Cambria" w:hAnsi="Cambria"/>
                <w:sz w:val="21"/>
                <w:szCs w:val="21"/>
              </w:rPr>
              <w:t>Apply ethical and professional behavior. </w:t>
            </w:r>
          </w:p>
        </w:tc>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4D0AC234" w14:textId="77777777" w:rsidR="008062DC" w:rsidRPr="008062DC" w:rsidRDefault="008062DC" w:rsidP="008062DC">
            <w:pPr>
              <w:textAlignment w:val="baseline"/>
              <w:rPr>
                <w:rFonts w:ascii="Cambria" w:hAnsi="Cambria"/>
                <w:sz w:val="21"/>
                <w:szCs w:val="21"/>
              </w:rPr>
            </w:pPr>
            <w:r w:rsidRPr="008062DC">
              <w:rPr>
                <w:rFonts w:ascii="Cambria" w:hAnsi="Cambria"/>
                <w:sz w:val="21"/>
                <w:szCs w:val="21"/>
              </w:rPr>
              <w:t>5.1 Demonstrate ethical and professional behavior in all practice activities.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30C92DB7" w14:textId="77777777" w:rsidR="008062DC" w:rsidRPr="008062DC" w:rsidRDefault="008062DC" w:rsidP="002F5B23">
            <w:pPr>
              <w:numPr>
                <w:ilvl w:val="0"/>
                <w:numId w:val="28"/>
              </w:numPr>
              <w:ind w:left="0" w:firstLine="0"/>
              <w:textAlignment w:val="baseline"/>
              <w:rPr>
                <w:rFonts w:ascii="Cambria" w:hAnsi="Cambria"/>
                <w:color w:val="000000"/>
                <w:sz w:val="21"/>
                <w:szCs w:val="21"/>
              </w:rPr>
            </w:pPr>
            <w:r w:rsidRPr="008062DC">
              <w:rPr>
                <w:rFonts w:ascii="Cambria" w:hAnsi="Cambria"/>
                <w:color w:val="000000"/>
                <w:sz w:val="21"/>
                <w:szCs w:val="21"/>
              </w:rPr>
              <w:t>Adhere to patient privacy standards in verbal and written communications. </w:t>
            </w:r>
          </w:p>
          <w:p w14:paraId="30EBA3BE" w14:textId="77777777" w:rsidR="008062DC" w:rsidRPr="008062DC" w:rsidRDefault="008062DC" w:rsidP="002F5B23">
            <w:pPr>
              <w:numPr>
                <w:ilvl w:val="0"/>
                <w:numId w:val="28"/>
              </w:numPr>
              <w:ind w:left="0" w:firstLine="0"/>
              <w:textAlignment w:val="baseline"/>
              <w:rPr>
                <w:rFonts w:ascii="Cambria" w:hAnsi="Cambria"/>
                <w:color w:val="000000"/>
                <w:sz w:val="21"/>
                <w:szCs w:val="21"/>
              </w:rPr>
            </w:pPr>
            <w:r w:rsidRPr="008062DC">
              <w:rPr>
                <w:rFonts w:ascii="Cambria" w:hAnsi="Cambria"/>
                <w:color w:val="000000"/>
                <w:sz w:val="21"/>
                <w:szCs w:val="21"/>
              </w:rPr>
              <w:t>Wear appropriate attire; have appropriate demeanor and conduct. </w:t>
            </w:r>
          </w:p>
          <w:p w14:paraId="5AF576D4" w14:textId="77777777" w:rsidR="008062DC" w:rsidRPr="008062DC" w:rsidRDefault="008062DC" w:rsidP="002F5B23">
            <w:pPr>
              <w:numPr>
                <w:ilvl w:val="0"/>
                <w:numId w:val="28"/>
              </w:numPr>
              <w:ind w:left="0" w:firstLine="0"/>
              <w:textAlignment w:val="baseline"/>
              <w:rPr>
                <w:rFonts w:ascii="Cambria" w:hAnsi="Cambria"/>
                <w:color w:val="000000"/>
                <w:sz w:val="21"/>
                <w:szCs w:val="21"/>
              </w:rPr>
            </w:pPr>
            <w:r w:rsidRPr="008062DC">
              <w:rPr>
                <w:rFonts w:ascii="Cambria" w:hAnsi="Cambria"/>
                <w:color w:val="000000"/>
                <w:sz w:val="21"/>
                <w:szCs w:val="21"/>
              </w:rPr>
              <w:t>Adhere to all attendance requirements, including punctuality. </w:t>
            </w:r>
          </w:p>
          <w:p w14:paraId="15DC95CF" w14:textId="77777777" w:rsidR="008062DC" w:rsidRPr="008062DC" w:rsidRDefault="008062DC" w:rsidP="002F5B23">
            <w:pPr>
              <w:numPr>
                <w:ilvl w:val="0"/>
                <w:numId w:val="28"/>
              </w:numPr>
              <w:ind w:left="0" w:firstLine="0"/>
              <w:textAlignment w:val="baseline"/>
              <w:rPr>
                <w:rFonts w:ascii="Cambria" w:hAnsi="Cambria"/>
                <w:color w:val="000000"/>
                <w:sz w:val="21"/>
                <w:szCs w:val="21"/>
              </w:rPr>
            </w:pPr>
            <w:r w:rsidRPr="008062DC">
              <w:rPr>
                <w:rFonts w:ascii="Cambria" w:hAnsi="Cambria"/>
                <w:color w:val="000000"/>
                <w:sz w:val="21"/>
                <w:szCs w:val="21"/>
              </w:rPr>
              <w:lastRenderedPageBreak/>
              <w:t>Demonstrate an attitude that is respectful of diverse individuals, groups, cultures and communities. </w:t>
            </w:r>
          </w:p>
        </w:tc>
      </w:tr>
    </w:tbl>
    <w:p w14:paraId="3ED2F375" w14:textId="77777777" w:rsidR="003D118B" w:rsidRPr="0003144B" w:rsidRDefault="003D118B" w:rsidP="0079263F">
      <w:pPr>
        <w:pStyle w:val="Title"/>
        <w:jc w:val="both"/>
        <w:rPr>
          <w:rFonts w:ascii="Arial" w:hAnsi="Arial" w:cs="Arial"/>
          <w:sz w:val="20"/>
        </w:rPr>
      </w:pPr>
    </w:p>
    <w:p w14:paraId="2AED0762" w14:textId="023F1111" w:rsidR="00E84F25" w:rsidRPr="0003144B" w:rsidRDefault="00E84F25" w:rsidP="0079263F">
      <w:pPr>
        <w:pStyle w:val="Title"/>
        <w:jc w:val="both"/>
        <w:rPr>
          <w:rFonts w:ascii="Arial" w:hAnsi="Arial" w:cs="Arial"/>
          <w:sz w:val="20"/>
        </w:rPr>
      </w:pPr>
      <w:r w:rsidRPr="0003144B">
        <w:rPr>
          <w:rFonts w:ascii="Arial" w:hAnsi="Arial" w:cs="Arial"/>
          <w:sz w:val="20"/>
        </w:rPr>
        <w:t>EVALUATION</w:t>
      </w:r>
    </w:p>
    <w:p w14:paraId="7769807F" w14:textId="77777777" w:rsidR="00CB675A" w:rsidRPr="0003144B" w:rsidRDefault="00CB675A" w:rsidP="00CB675A">
      <w:pPr>
        <w:pStyle w:val="Title"/>
        <w:jc w:val="left"/>
        <w:rPr>
          <w:rFonts w:ascii="Arial" w:hAnsi="Arial" w:cs="Arial"/>
          <w:b w:val="0"/>
          <w:sz w:val="20"/>
        </w:rPr>
      </w:pPr>
      <w:r w:rsidRPr="0003144B">
        <w:rPr>
          <w:rFonts w:ascii="Arial" w:hAnsi="Arial" w:cs="Arial"/>
          <w:b w:val="0"/>
          <w:sz w:val="20"/>
        </w:rPr>
        <w:t xml:space="preserve">The student will complete three evaluations throughout this experience: </w:t>
      </w:r>
    </w:p>
    <w:p w14:paraId="25739095" w14:textId="77777777" w:rsidR="00CB675A" w:rsidRPr="0003144B" w:rsidRDefault="00CB675A" w:rsidP="002F5B23">
      <w:pPr>
        <w:pStyle w:val="Title"/>
        <w:numPr>
          <w:ilvl w:val="0"/>
          <w:numId w:val="10"/>
        </w:numPr>
        <w:jc w:val="left"/>
        <w:rPr>
          <w:rFonts w:ascii="Arial" w:hAnsi="Arial" w:cs="Arial"/>
          <w:b w:val="0"/>
          <w:sz w:val="20"/>
        </w:rPr>
      </w:pPr>
      <w:r w:rsidRPr="0003144B">
        <w:rPr>
          <w:rFonts w:ascii="Arial" w:hAnsi="Arial" w:cs="Arial"/>
          <w:b w:val="0"/>
          <w:sz w:val="20"/>
        </w:rPr>
        <w:t>A Midpoint/Formative Self-Evaluation</w:t>
      </w:r>
    </w:p>
    <w:p w14:paraId="5D7E7520" w14:textId="77777777" w:rsidR="00CB675A" w:rsidRPr="0003144B" w:rsidRDefault="00CB675A" w:rsidP="002F5B23">
      <w:pPr>
        <w:pStyle w:val="Title"/>
        <w:numPr>
          <w:ilvl w:val="0"/>
          <w:numId w:val="10"/>
        </w:numPr>
        <w:jc w:val="left"/>
        <w:rPr>
          <w:rFonts w:ascii="Arial" w:hAnsi="Arial" w:cs="Arial"/>
          <w:b w:val="0"/>
          <w:sz w:val="20"/>
        </w:rPr>
      </w:pPr>
      <w:r w:rsidRPr="0003144B">
        <w:rPr>
          <w:rFonts w:ascii="Arial" w:hAnsi="Arial" w:cs="Arial"/>
          <w:b w:val="0"/>
          <w:sz w:val="20"/>
        </w:rPr>
        <w:t>A Preceptor Evaluation</w:t>
      </w:r>
    </w:p>
    <w:p w14:paraId="57603406" w14:textId="77777777" w:rsidR="00CB675A" w:rsidRPr="0003144B" w:rsidRDefault="00CB675A" w:rsidP="002F5B23">
      <w:pPr>
        <w:pStyle w:val="Title"/>
        <w:numPr>
          <w:ilvl w:val="0"/>
          <w:numId w:val="10"/>
        </w:numPr>
        <w:jc w:val="left"/>
        <w:rPr>
          <w:rFonts w:ascii="Arial" w:hAnsi="Arial" w:cs="Arial"/>
          <w:b w:val="0"/>
          <w:sz w:val="20"/>
        </w:rPr>
      </w:pPr>
      <w:r w:rsidRPr="0003144B">
        <w:rPr>
          <w:rFonts w:ascii="Arial" w:hAnsi="Arial" w:cs="Arial"/>
          <w:b w:val="0"/>
          <w:sz w:val="20"/>
        </w:rPr>
        <w:t xml:space="preserve">A Site Evaluation  </w:t>
      </w:r>
    </w:p>
    <w:p w14:paraId="20B8BD7F" w14:textId="77777777" w:rsidR="00CB675A" w:rsidRPr="0003144B" w:rsidRDefault="00CB675A" w:rsidP="00CB675A">
      <w:pPr>
        <w:pStyle w:val="Title"/>
        <w:ind w:left="720"/>
        <w:jc w:val="left"/>
        <w:rPr>
          <w:rFonts w:ascii="Arial" w:hAnsi="Arial" w:cs="Arial"/>
          <w:b w:val="0"/>
          <w:sz w:val="20"/>
        </w:rPr>
      </w:pPr>
    </w:p>
    <w:p w14:paraId="727C8B84" w14:textId="4E95D8ED" w:rsidR="00CB675A" w:rsidRPr="0003144B" w:rsidRDefault="00CB675A" w:rsidP="007E53C2">
      <w:pPr>
        <w:pStyle w:val="Title"/>
        <w:jc w:val="left"/>
        <w:rPr>
          <w:rFonts w:ascii="Arial" w:hAnsi="Arial" w:cs="Arial"/>
          <w:sz w:val="20"/>
        </w:rPr>
      </w:pPr>
      <w:r w:rsidRPr="0003144B">
        <w:rPr>
          <w:rFonts w:ascii="Arial" w:hAnsi="Arial" w:cs="Arial"/>
          <w:b w:val="0"/>
          <w:sz w:val="20"/>
        </w:rPr>
        <w:t>The preceptor, in addition to commenting/signing off on the student Midpoint/Formative Self-Evaluation, will complete a Summative Evaluation at the end of the rotation.  Students may be evaluated at any other time at the discretion of the preceptor.  Preceptors may evaluate students more frequently, so that the student is informed of areas requiring improvement early in the rotation.  The primary preceptor should obtain feedback from all team members as well as any patient comments. Grading will be Satisfactory/Unsatisfactory.</w:t>
      </w:r>
    </w:p>
    <w:p w14:paraId="4BCB9C85" w14:textId="77777777" w:rsidR="00CB675A" w:rsidRPr="0003144B" w:rsidRDefault="00CB675A" w:rsidP="00CB675A">
      <w:pPr>
        <w:pStyle w:val="Title"/>
        <w:jc w:val="both"/>
        <w:rPr>
          <w:rFonts w:ascii="Arial" w:hAnsi="Arial" w:cs="Arial"/>
          <w:sz w:val="20"/>
          <w:u w:val="single"/>
        </w:rPr>
      </w:pPr>
    </w:p>
    <w:p w14:paraId="0FDD34CC" w14:textId="77777777" w:rsidR="003D118B" w:rsidRPr="0003144B" w:rsidRDefault="00E51388" w:rsidP="00EE4B20">
      <w:pPr>
        <w:pStyle w:val="Title"/>
        <w:jc w:val="both"/>
        <w:rPr>
          <w:rFonts w:ascii="Arial" w:hAnsi="Arial" w:cs="Arial"/>
          <w:sz w:val="20"/>
        </w:rPr>
      </w:pPr>
      <w:r w:rsidRPr="0003144B">
        <w:rPr>
          <w:rFonts w:ascii="Arial" w:hAnsi="Arial" w:cs="Arial"/>
          <w:sz w:val="20"/>
        </w:rPr>
        <w:t>SUPPLEMENTARY MATERIALS AND ASSIGNMENTS</w:t>
      </w:r>
    </w:p>
    <w:p w14:paraId="343F217E" w14:textId="77777777" w:rsidR="003D118B" w:rsidRPr="0003144B" w:rsidRDefault="003D118B" w:rsidP="00EE4B20">
      <w:pPr>
        <w:pStyle w:val="Title"/>
        <w:jc w:val="both"/>
        <w:rPr>
          <w:rFonts w:ascii="Arial" w:hAnsi="Arial" w:cs="Arial"/>
          <w:b w:val="0"/>
          <w:i/>
          <w:color w:val="0000FF"/>
          <w:sz w:val="20"/>
        </w:rPr>
      </w:pPr>
      <w:r w:rsidRPr="0003144B">
        <w:rPr>
          <w:rFonts w:ascii="Arial" w:hAnsi="Arial" w:cs="Arial"/>
          <w:b w:val="0"/>
          <w:i/>
          <w:color w:val="0000FF"/>
          <w:sz w:val="20"/>
        </w:rPr>
        <w:t>Please include any other activities or information that would be helpful to the students to know when selecting your rotation and when taking your rotation</w:t>
      </w:r>
      <w:r w:rsidR="0025591A" w:rsidRPr="0003144B">
        <w:rPr>
          <w:rFonts w:ascii="Arial" w:hAnsi="Arial" w:cs="Arial"/>
          <w:b w:val="0"/>
          <w:i/>
          <w:color w:val="0000FF"/>
          <w:sz w:val="20"/>
        </w:rPr>
        <w:t>,</w:t>
      </w:r>
      <w:r w:rsidRPr="0003144B">
        <w:rPr>
          <w:rFonts w:ascii="Arial" w:hAnsi="Arial" w:cs="Arial"/>
          <w:b w:val="0"/>
          <w:i/>
          <w:color w:val="0000FF"/>
          <w:sz w:val="20"/>
        </w:rPr>
        <w:t xml:space="preserve"> </w:t>
      </w:r>
      <w:r w:rsidR="0079005B" w:rsidRPr="0003144B">
        <w:rPr>
          <w:rFonts w:ascii="Arial" w:hAnsi="Arial" w:cs="Arial"/>
          <w:b w:val="0"/>
          <w:i/>
          <w:color w:val="0000FF"/>
          <w:sz w:val="20"/>
        </w:rPr>
        <w:t>such as</w:t>
      </w:r>
      <w:r w:rsidR="0025591A" w:rsidRPr="0003144B">
        <w:rPr>
          <w:rFonts w:ascii="Arial" w:hAnsi="Arial" w:cs="Arial"/>
          <w:b w:val="0"/>
          <w:i/>
          <w:color w:val="0000FF"/>
          <w:sz w:val="20"/>
        </w:rPr>
        <w:t xml:space="preserve">: </w:t>
      </w:r>
    </w:p>
    <w:p w14:paraId="74F4BF21" w14:textId="77777777" w:rsidR="0025591A" w:rsidRPr="0003144B" w:rsidRDefault="0025591A" w:rsidP="00EE4B20">
      <w:pPr>
        <w:pStyle w:val="Title"/>
        <w:jc w:val="both"/>
        <w:rPr>
          <w:rFonts w:ascii="Arial" w:hAnsi="Arial" w:cs="Arial"/>
          <w:b w:val="0"/>
          <w:i/>
          <w:color w:val="0000FF"/>
          <w:sz w:val="20"/>
        </w:rPr>
      </w:pPr>
    </w:p>
    <w:p w14:paraId="6C554574" w14:textId="77777777" w:rsidR="00C84844" w:rsidRPr="0003144B" w:rsidRDefault="00C84844" w:rsidP="00C84844">
      <w:pPr>
        <w:pStyle w:val="Title"/>
        <w:jc w:val="both"/>
        <w:rPr>
          <w:rFonts w:ascii="Arial" w:hAnsi="Arial" w:cs="Arial"/>
          <w:b w:val="0"/>
          <w:i/>
          <w:color w:val="0000FF"/>
          <w:sz w:val="20"/>
        </w:rPr>
      </w:pPr>
      <w:r w:rsidRPr="0003144B">
        <w:rPr>
          <w:rFonts w:ascii="Arial" w:hAnsi="Arial" w:cs="Arial"/>
          <w:b w:val="0"/>
          <w:i/>
          <w:color w:val="0000FF"/>
          <w:sz w:val="20"/>
        </w:rPr>
        <w:t>Pre-rotation reading assignments</w:t>
      </w:r>
    </w:p>
    <w:p w14:paraId="1E5665B5"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Journal club requirements</w:t>
      </w:r>
    </w:p>
    <w:p w14:paraId="7388A040"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Presentations / potential topic discussions</w:t>
      </w:r>
    </w:p>
    <w:p w14:paraId="5B78ACBC"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Special projects</w:t>
      </w:r>
    </w:p>
    <w:p w14:paraId="3F87A14E"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Special meeting requirements</w:t>
      </w:r>
    </w:p>
    <w:p w14:paraId="51441496"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Nursing in</w:t>
      </w:r>
      <w:r w:rsidR="00C875C8" w:rsidRPr="0003144B">
        <w:rPr>
          <w:rFonts w:ascii="Arial" w:hAnsi="Arial" w:cs="Arial"/>
          <w:b w:val="0"/>
          <w:i/>
          <w:color w:val="0000FF"/>
          <w:sz w:val="20"/>
        </w:rPr>
        <w:t>-</w:t>
      </w:r>
      <w:r w:rsidRPr="0003144B">
        <w:rPr>
          <w:rFonts w:ascii="Arial" w:hAnsi="Arial" w:cs="Arial"/>
          <w:b w:val="0"/>
          <w:i/>
          <w:color w:val="0000FF"/>
          <w:sz w:val="20"/>
        </w:rPr>
        <w:t>service requirements</w:t>
      </w:r>
    </w:p>
    <w:p w14:paraId="3BD6A3DF" w14:textId="77777777" w:rsidR="0025591A" w:rsidRPr="0003144B" w:rsidRDefault="0025591A" w:rsidP="00EE4B20">
      <w:pPr>
        <w:pStyle w:val="Title"/>
        <w:jc w:val="both"/>
        <w:rPr>
          <w:rFonts w:ascii="Arial" w:hAnsi="Arial" w:cs="Arial"/>
          <w:b w:val="0"/>
          <w:i/>
          <w:color w:val="0000FF"/>
          <w:sz w:val="20"/>
        </w:rPr>
      </w:pPr>
      <w:r w:rsidRPr="0003144B">
        <w:rPr>
          <w:rFonts w:ascii="Arial" w:hAnsi="Arial" w:cs="Arial"/>
          <w:b w:val="0"/>
          <w:i/>
          <w:color w:val="0000FF"/>
          <w:sz w:val="20"/>
        </w:rPr>
        <w:t>References and resources</w:t>
      </w:r>
    </w:p>
    <w:p w14:paraId="345972A3" w14:textId="77777777" w:rsidR="0025591A" w:rsidRPr="0003144B" w:rsidRDefault="00036C9C" w:rsidP="00EE4B20">
      <w:pPr>
        <w:pStyle w:val="Title"/>
        <w:jc w:val="both"/>
        <w:rPr>
          <w:rFonts w:ascii="Arial" w:hAnsi="Arial" w:cs="Arial"/>
          <w:b w:val="0"/>
          <w:i/>
          <w:color w:val="0000FF"/>
          <w:sz w:val="20"/>
        </w:rPr>
      </w:pPr>
      <w:r w:rsidRPr="0003144B">
        <w:rPr>
          <w:rFonts w:ascii="Arial" w:hAnsi="Arial" w:cs="Arial"/>
          <w:b w:val="0"/>
          <w:i/>
          <w:color w:val="0000FF"/>
          <w:sz w:val="20"/>
        </w:rPr>
        <w:t>Links to applicable videos regarding rotation experience</w:t>
      </w:r>
    </w:p>
    <w:p w14:paraId="668F9BC6" w14:textId="77777777" w:rsidR="003D118B" w:rsidRPr="0003144B" w:rsidRDefault="003D118B" w:rsidP="00EE4B20">
      <w:pPr>
        <w:pStyle w:val="Title"/>
        <w:jc w:val="both"/>
        <w:rPr>
          <w:rFonts w:ascii="Arial" w:hAnsi="Arial" w:cs="Arial"/>
          <w:b w:val="0"/>
          <w:i/>
          <w:color w:val="0000FF"/>
          <w:sz w:val="20"/>
        </w:rPr>
      </w:pPr>
    </w:p>
    <w:p w14:paraId="2E57DC7D" w14:textId="77777777" w:rsidR="003D118B" w:rsidRPr="0003144B" w:rsidRDefault="003D118B" w:rsidP="00EE4B20">
      <w:pPr>
        <w:pStyle w:val="Title"/>
        <w:jc w:val="both"/>
        <w:rPr>
          <w:rFonts w:ascii="Arial" w:hAnsi="Arial" w:cs="Arial"/>
          <w:b w:val="0"/>
          <w:sz w:val="20"/>
        </w:rPr>
      </w:pPr>
    </w:p>
    <w:p w14:paraId="7BB26DEA" w14:textId="77777777" w:rsidR="00EE4B20" w:rsidRPr="0003144B" w:rsidRDefault="00EE4B20" w:rsidP="009909BF">
      <w:pPr>
        <w:pStyle w:val="Title"/>
        <w:jc w:val="both"/>
        <w:rPr>
          <w:rFonts w:ascii="Arial" w:hAnsi="Arial" w:cs="Arial"/>
          <w:b w:val="0"/>
          <w:sz w:val="20"/>
        </w:rPr>
      </w:pPr>
    </w:p>
    <w:p w14:paraId="072FA74B" w14:textId="77777777" w:rsidR="00D34F57" w:rsidRPr="0003144B" w:rsidRDefault="00D34F57" w:rsidP="008E28E8">
      <w:pPr>
        <w:pStyle w:val="Title"/>
        <w:jc w:val="both"/>
        <w:rPr>
          <w:rFonts w:ascii="Arial" w:hAnsi="Arial" w:cs="Arial"/>
          <w:sz w:val="20"/>
        </w:rPr>
      </w:pPr>
    </w:p>
    <w:p w14:paraId="4A319055" w14:textId="77777777" w:rsidR="00052D2E" w:rsidRPr="0003144B" w:rsidRDefault="00052D2E" w:rsidP="0025591A">
      <w:pPr>
        <w:pStyle w:val="Title"/>
        <w:tabs>
          <w:tab w:val="left" w:pos="360"/>
        </w:tabs>
        <w:jc w:val="both"/>
        <w:rPr>
          <w:rFonts w:ascii="Arial" w:hAnsi="Arial" w:cs="Arial"/>
          <w:b w:val="0"/>
          <w:sz w:val="20"/>
        </w:rPr>
      </w:pPr>
    </w:p>
    <w:sectPr w:rsidR="00052D2E" w:rsidRPr="0003144B" w:rsidSect="003076BD">
      <w:footerReference w:type="default" r:id="rId9"/>
      <w:type w:val="continuous"/>
      <w:pgSz w:w="12240" w:h="15840"/>
      <w:pgMar w:top="1008" w:right="1440" w:bottom="1008"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EF7F4" w16cex:dateUtc="2021-06-24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C9CD6B" w16cid:durableId="247EF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D099" w14:textId="77777777" w:rsidR="001553E4" w:rsidRDefault="001553E4" w:rsidP="00D157BB">
      <w:r>
        <w:separator/>
      </w:r>
    </w:p>
  </w:endnote>
  <w:endnote w:type="continuationSeparator" w:id="0">
    <w:p w14:paraId="35466C34" w14:textId="77777777" w:rsidR="001553E4" w:rsidRDefault="001553E4" w:rsidP="00D1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7CE1" w14:textId="77777777" w:rsidR="00F557A3" w:rsidRDefault="00F557A3">
    <w:pPr>
      <w:pStyle w:val="Footer"/>
      <w:rPr>
        <w:rFonts w:ascii="Arial" w:hAnsi="Arial" w:cs="Arial"/>
        <w:i/>
        <w:color w:val="4F81BD" w:themeColor="accent1"/>
      </w:rPr>
    </w:pPr>
  </w:p>
  <w:p w14:paraId="5027EBC8" w14:textId="30E95221" w:rsidR="00FF1128" w:rsidRPr="00F557A3" w:rsidRDefault="00FF1128">
    <w:pPr>
      <w:pStyle w:val="Footer"/>
      <w:rPr>
        <w:rFonts w:ascii="Arial" w:hAnsi="Arial" w:cs="Arial"/>
        <w:i/>
        <w:color w:val="4F81BD" w:themeColor="accent1"/>
      </w:rPr>
    </w:pPr>
    <w:r w:rsidRPr="00F557A3">
      <w:rPr>
        <w:rFonts w:ascii="Arial" w:hAnsi="Arial" w:cs="Arial"/>
        <w:i/>
        <w:color w:val="4F81BD" w:themeColor="accent1"/>
      </w:rPr>
      <w:t>Footer:  Institution, Rotation Name, Date Updated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D0339" w14:textId="77777777" w:rsidR="001553E4" w:rsidRDefault="001553E4" w:rsidP="00D157BB">
      <w:r>
        <w:separator/>
      </w:r>
    </w:p>
  </w:footnote>
  <w:footnote w:type="continuationSeparator" w:id="0">
    <w:p w14:paraId="5D2F075F" w14:textId="77777777" w:rsidR="001553E4" w:rsidRDefault="001553E4" w:rsidP="00D1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0EB"/>
    <w:multiLevelType w:val="hybridMultilevel"/>
    <w:tmpl w:val="7B4A2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029A9"/>
    <w:multiLevelType w:val="multilevel"/>
    <w:tmpl w:val="C2EE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06858"/>
    <w:multiLevelType w:val="multilevel"/>
    <w:tmpl w:val="73FAB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902CB4"/>
    <w:multiLevelType w:val="multilevel"/>
    <w:tmpl w:val="7898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C5627"/>
    <w:multiLevelType w:val="hybridMultilevel"/>
    <w:tmpl w:val="D86C6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EC1106"/>
    <w:multiLevelType w:val="hybridMultilevel"/>
    <w:tmpl w:val="7598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F22156"/>
    <w:multiLevelType w:val="hybridMultilevel"/>
    <w:tmpl w:val="4C8022AE"/>
    <w:lvl w:ilvl="0" w:tplc="A24A8FA6">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E5D73DC"/>
    <w:multiLevelType w:val="multilevel"/>
    <w:tmpl w:val="37A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4D6368"/>
    <w:multiLevelType w:val="hybridMultilevel"/>
    <w:tmpl w:val="C2E0B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B402F4"/>
    <w:multiLevelType w:val="multilevel"/>
    <w:tmpl w:val="E378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26579D"/>
    <w:multiLevelType w:val="multilevel"/>
    <w:tmpl w:val="FA7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463F02"/>
    <w:multiLevelType w:val="multilevel"/>
    <w:tmpl w:val="F42C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30071"/>
    <w:multiLevelType w:val="multilevel"/>
    <w:tmpl w:val="31AE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9472C4"/>
    <w:multiLevelType w:val="hybridMultilevel"/>
    <w:tmpl w:val="1B60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005069"/>
    <w:multiLevelType w:val="multilevel"/>
    <w:tmpl w:val="143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BE1F61"/>
    <w:multiLevelType w:val="hybridMultilevel"/>
    <w:tmpl w:val="235CC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AD470C"/>
    <w:multiLevelType w:val="multilevel"/>
    <w:tmpl w:val="B6F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3181D"/>
    <w:multiLevelType w:val="multilevel"/>
    <w:tmpl w:val="993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35B1A"/>
    <w:multiLevelType w:val="multilevel"/>
    <w:tmpl w:val="62166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E4F5091"/>
    <w:multiLevelType w:val="multilevel"/>
    <w:tmpl w:val="43E638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3B27EA4"/>
    <w:multiLevelType w:val="multilevel"/>
    <w:tmpl w:val="3772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02575B"/>
    <w:multiLevelType w:val="multilevel"/>
    <w:tmpl w:val="2B9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50464"/>
    <w:multiLevelType w:val="multilevel"/>
    <w:tmpl w:val="5BE2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7B3074"/>
    <w:multiLevelType w:val="multilevel"/>
    <w:tmpl w:val="14A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A105D3"/>
    <w:multiLevelType w:val="multilevel"/>
    <w:tmpl w:val="21E4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1E3C4F"/>
    <w:multiLevelType w:val="multilevel"/>
    <w:tmpl w:val="DC2C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810BB1"/>
    <w:multiLevelType w:val="hybridMultilevel"/>
    <w:tmpl w:val="6D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55532B"/>
    <w:multiLevelType w:val="multilevel"/>
    <w:tmpl w:val="A77E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D84AE8"/>
    <w:multiLevelType w:val="multilevel"/>
    <w:tmpl w:val="C29A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19"/>
  </w:num>
  <w:num w:numId="4">
    <w:abstractNumId w:val="13"/>
  </w:num>
  <w:num w:numId="5">
    <w:abstractNumId w:val="15"/>
  </w:num>
  <w:num w:numId="6">
    <w:abstractNumId w:val="5"/>
  </w:num>
  <w:num w:numId="7">
    <w:abstractNumId w:val="26"/>
  </w:num>
  <w:num w:numId="8">
    <w:abstractNumId w:val="4"/>
  </w:num>
  <w:num w:numId="9">
    <w:abstractNumId w:val="8"/>
  </w:num>
  <w:num w:numId="10">
    <w:abstractNumId w:val="0"/>
  </w:num>
  <w:num w:numId="11">
    <w:abstractNumId w:val="9"/>
  </w:num>
  <w:num w:numId="12">
    <w:abstractNumId w:val="21"/>
  </w:num>
  <w:num w:numId="13">
    <w:abstractNumId w:val="12"/>
  </w:num>
  <w:num w:numId="14">
    <w:abstractNumId w:val="14"/>
  </w:num>
  <w:num w:numId="15">
    <w:abstractNumId w:val="7"/>
  </w:num>
  <w:num w:numId="16">
    <w:abstractNumId w:val="25"/>
  </w:num>
  <w:num w:numId="17">
    <w:abstractNumId w:val="10"/>
  </w:num>
  <w:num w:numId="18">
    <w:abstractNumId w:val="16"/>
  </w:num>
  <w:num w:numId="19">
    <w:abstractNumId w:val="1"/>
  </w:num>
  <w:num w:numId="20">
    <w:abstractNumId w:val="17"/>
  </w:num>
  <w:num w:numId="21">
    <w:abstractNumId w:val="3"/>
  </w:num>
  <w:num w:numId="22">
    <w:abstractNumId w:val="24"/>
  </w:num>
  <w:num w:numId="23">
    <w:abstractNumId w:val="20"/>
  </w:num>
  <w:num w:numId="24">
    <w:abstractNumId w:val="22"/>
  </w:num>
  <w:num w:numId="25">
    <w:abstractNumId w:val="27"/>
  </w:num>
  <w:num w:numId="26">
    <w:abstractNumId w:val="11"/>
  </w:num>
  <w:num w:numId="27">
    <w:abstractNumId w:val="28"/>
  </w:num>
  <w:num w:numId="28">
    <w:abstractNumId w:val="23"/>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BF"/>
    <w:rsid w:val="0000143D"/>
    <w:rsid w:val="00017A87"/>
    <w:rsid w:val="00021706"/>
    <w:rsid w:val="0003144B"/>
    <w:rsid w:val="00036C9C"/>
    <w:rsid w:val="00052D2E"/>
    <w:rsid w:val="00071712"/>
    <w:rsid w:val="00073C01"/>
    <w:rsid w:val="0008205C"/>
    <w:rsid w:val="000A2729"/>
    <w:rsid w:val="000B2CA6"/>
    <w:rsid w:val="000E1249"/>
    <w:rsid w:val="000E757F"/>
    <w:rsid w:val="000F6079"/>
    <w:rsid w:val="00103414"/>
    <w:rsid w:val="001553E4"/>
    <w:rsid w:val="00193A8A"/>
    <w:rsid w:val="001B4F07"/>
    <w:rsid w:val="002010D5"/>
    <w:rsid w:val="0021035A"/>
    <w:rsid w:val="0022182A"/>
    <w:rsid w:val="00240B4E"/>
    <w:rsid w:val="0025591A"/>
    <w:rsid w:val="00290CD5"/>
    <w:rsid w:val="0029291D"/>
    <w:rsid w:val="002C7B16"/>
    <w:rsid w:val="002E09A4"/>
    <w:rsid w:val="002F5B23"/>
    <w:rsid w:val="003008EE"/>
    <w:rsid w:val="00302D28"/>
    <w:rsid w:val="003076BD"/>
    <w:rsid w:val="00317725"/>
    <w:rsid w:val="003177C7"/>
    <w:rsid w:val="00340161"/>
    <w:rsid w:val="00382909"/>
    <w:rsid w:val="003B48F6"/>
    <w:rsid w:val="003D118B"/>
    <w:rsid w:val="003E209C"/>
    <w:rsid w:val="003F7CAF"/>
    <w:rsid w:val="00405BC2"/>
    <w:rsid w:val="004105EF"/>
    <w:rsid w:val="00440BFB"/>
    <w:rsid w:val="00465140"/>
    <w:rsid w:val="004B17E3"/>
    <w:rsid w:val="004E16E5"/>
    <w:rsid w:val="004E7D81"/>
    <w:rsid w:val="004F6BC3"/>
    <w:rsid w:val="00562271"/>
    <w:rsid w:val="00583E6D"/>
    <w:rsid w:val="005875C2"/>
    <w:rsid w:val="005F0B21"/>
    <w:rsid w:val="005F319E"/>
    <w:rsid w:val="00624884"/>
    <w:rsid w:val="00640BE7"/>
    <w:rsid w:val="00664EBF"/>
    <w:rsid w:val="0066636F"/>
    <w:rsid w:val="00685664"/>
    <w:rsid w:val="006A4DD5"/>
    <w:rsid w:val="006F0F63"/>
    <w:rsid w:val="007149CC"/>
    <w:rsid w:val="00716679"/>
    <w:rsid w:val="00753D07"/>
    <w:rsid w:val="0079005B"/>
    <w:rsid w:val="0079263F"/>
    <w:rsid w:val="007B7F36"/>
    <w:rsid w:val="007E3ECB"/>
    <w:rsid w:val="007E53C2"/>
    <w:rsid w:val="007E7E64"/>
    <w:rsid w:val="00800DEF"/>
    <w:rsid w:val="008062DC"/>
    <w:rsid w:val="00822BBE"/>
    <w:rsid w:val="008370E0"/>
    <w:rsid w:val="00870418"/>
    <w:rsid w:val="00880217"/>
    <w:rsid w:val="008B29F7"/>
    <w:rsid w:val="008C4CE2"/>
    <w:rsid w:val="008C6DC6"/>
    <w:rsid w:val="008E20C1"/>
    <w:rsid w:val="008E28E8"/>
    <w:rsid w:val="008F146B"/>
    <w:rsid w:val="00915371"/>
    <w:rsid w:val="00921469"/>
    <w:rsid w:val="0093138E"/>
    <w:rsid w:val="0095411B"/>
    <w:rsid w:val="00961BF8"/>
    <w:rsid w:val="00962CB3"/>
    <w:rsid w:val="00966931"/>
    <w:rsid w:val="009843B9"/>
    <w:rsid w:val="009909BF"/>
    <w:rsid w:val="0099366D"/>
    <w:rsid w:val="009A65F3"/>
    <w:rsid w:val="009E5CCD"/>
    <w:rsid w:val="009E7E7B"/>
    <w:rsid w:val="00A003DD"/>
    <w:rsid w:val="00A02D22"/>
    <w:rsid w:val="00A1277C"/>
    <w:rsid w:val="00A236EA"/>
    <w:rsid w:val="00A347C6"/>
    <w:rsid w:val="00A93A3A"/>
    <w:rsid w:val="00AA6393"/>
    <w:rsid w:val="00AF5B5C"/>
    <w:rsid w:val="00B17125"/>
    <w:rsid w:val="00B47560"/>
    <w:rsid w:val="00B561A5"/>
    <w:rsid w:val="00B65729"/>
    <w:rsid w:val="00B86215"/>
    <w:rsid w:val="00BC7001"/>
    <w:rsid w:val="00BD5A17"/>
    <w:rsid w:val="00BE5EAB"/>
    <w:rsid w:val="00BF5114"/>
    <w:rsid w:val="00C05B75"/>
    <w:rsid w:val="00C07132"/>
    <w:rsid w:val="00C163C3"/>
    <w:rsid w:val="00C26CC6"/>
    <w:rsid w:val="00C52F07"/>
    <w:rsid w:val="00C53F5B"/>
    <w:rsid w:val="00C57559"/>
    <w:rsid w:val="00C67DCB"/>
    <w:rsid w:val="00C84844"/>
    <w:rsid w:val="00C875C8"/>
    <w:rsid w:val="00C878F6"/>
    <w:rsid w:val="00CB675A"/>
    <w:rsid w:val="00CC0A83"/>
    <w:rsid w:val="00D03E20"/>
    <w:rsid w:val="00D157BB"/>
    <w:rsid w:val="00D34F57"/>
    <w:rsid w:val="00D80345"/>
    <w:rsid w:val="00DA0438"/>
    <w:rsid w:val="00DA521A"/>
    <w:rsid w:val="00DB2C9C"/>
    <w:rsid w:val="00DD33D1"/>
    <w:rsid w:val="00DE52FE"/>
    <w:rsid w:val="00DE770E"/>
    <w:rsid w:val="00E17E0E"/>
    <w:rsid w:val="00E344BC"/>
    <w:rsid w:val="00E51388"/>
    <w:rsid w:val="00E7503B"/>
    <w:rsid w:val="00E84F25"/>
    <w:rsid w:val="00E869E0"/>
    <w:rsid w:val="00E86EB3"/>
    <w:rsid w:val="00E908A3"/>
    <w:rsid w:val="00EA4A1C"/>
    <w:rsid w:val="00EB2A18"/>
    <w:rsid w:val="00EE4B20"/>
    <w:rsid w:val="00EF1094"/>
    <w:rsid w:val="00F531BB"/>
    <w:rsid w:val="00F557A3"/>
    <w:rsid w:val="00F83087"/>
    <w:rsid w:val="00FC511C"/>
    <w:rsid w:val="00FE0647"/>
    <w:rsid w:val="00FF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9E0C51"/>
  <w15:docId w15:val="{E3863093-8428-4522-97ED-844C88D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09A4"/>
    <w:pPr>
      <w:jc w:val="center"/>
    </w:pPr>
    <w:rPr>
      <w:rFonts w:ascii="Arial Narrow" w:hAnsi="Arial Narrow"/>
      <w:b/>
      <w:sz w:val="40"/>
    </w:rPr>
  </w:style>
  <w:style w:type="paragraph" w:styleId="Subtitle">
    <w:name w:val="Subtitle"/>
    <w:basedOn w:val="Normal"/>
    <w:qFormat/>
    <w:rsid w:val="002E09A4"/>
    <w:rPr>
      <w:rFonts w:ascii="Arial Narrow" w:hAnsi="Arial Narrow"/>
      <w:sz w:val="24"/>
    </w:rPr>
  </w:style>
  <w:style w:type="paragraph" w:styleId="Header">
    <w:name w:val="header"/>
    <w:basedOn w:val="Normal"/>
    <w:rsid w:val="002E09A4"/>
    <w:pPr>
      <w:tabs>
        <w:tab w:val="center" w:pos="4320"/>
        <w:tab w:val="right" w:pos="8640"/>
      </w:tabs>
    </w:pPr>
    <w:rPr>
      <w:sz w:val="24"/>
      <w:szCs w:val="24"/>
    </w:rPr>
  </w:style>
  <w:style w:type="character" w:styleId="Hyperlink">
    <w:name w:val="Hyperlink"/>
    <w:basedOn w:val="DefaultParagraphFont"/>
    <w:rsid w:val="00017A87"/>
    <w:rPr>
      <w:color w:val="0000FF"/>
      <w:u w:val="single"/>
    </w:rPr>
  </w:style>
  <w:style w:type="paragraph" w:styleId="NormalWeb">
    <w:name w:val="Normal (Web)"/>
    <w:basedOn w:val="Normal"/>
    <w:uiPriority w:val="99"/>
    <w:rsid w:val="0079263F"/>
    <w:pPr>
      <w:spacing w:before="100" w:beforeAutospacing="1" w:after="100" w:afterAutospacing="1"/>
    </w:pPr>
    <w:rPr>
      <w:sz w:val="24"/>
      <w:szCs w:val="24"/>
    </w:rPr>
  </w:style>
  <w:style w:type="table" w:styleId="TableGrid">
    <w:name w:val="Table Grid"/>
    <w:basedOn w:val="TableNormal"/>
    <w:uiPriority w:val="39"/>
    <w:rsid w:val="008E2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4CE2"/>
    <w:rPr>
      <w:rFonts w:ascii="Tahoma" w:hAnsi="Tahoma" w:cs="Tahoma"/>
      <w:sz w:val="16"/>
      <w:szCs w:val="16"/>
    </w:rPr>
  </w:style>
  <w:style w:type="character" w:customStyle="1" w:styleId="TitleChar">
    <w:name w:val="Title Char"/>
    <w:basedOn w:val="DefaultParagraphFont"/>
    <w:link w:val="Title"/>
    <w:rsid w:val="00DB2C9C"/>
    <w:rPr>
      <w:rFonts w:ascii="Arial Narrow" w:hAnsi="Arial Narrow"/>
      <w:b/>
      <w:sz w:val="40"/>
    </w:rPr>
  </w:style>
  <w:style w:type="paragraph" w:styleId="ListParagraph">
    <w:name w:val="List Paragraph"/>
    <w:basedOn w:val="Normal"/>
    <w:uiPriority w:val="34"/>
    <w:qFormat/>
    <w:rsid w:val="003076BD"/>
    <w:pPr>
      <w:spacing w:after="200" w:line="276" w:lineRule="auto"/>
      <w:ind w:left="720"/>
      <w:contextualSpacing/>
    </w:pPr>
    <w:rPr>
      <w:rFonts w:ascii="Calibri" w:eastAsiaTheme="minorHAnsi" w:hAnsi="Calibri"/>
      <w:sz w:val="22"/>
      <w:szCs w:val="22"/>
    </w:rPr>
  </w:style>
  <w:style w:type="character" w:styleId="FollowedHyperlink">
    <w:name w:val="FollowedHyperlink"/>
    <w:basedOn w:val="DefaultParagraphFont"/>
    <w:rsid w:val="000F6079"/>
    <w:rPr>
      <w:color w:val="800080" w:themeColor="followedHyperlink"/>
      <w:u w:val="single"/>
    </w:rPr>
  </w:style>
  <w:style w:type="character" w:styleId="CommentReference">
    <w:name w:val="annotation reference"/>
    <w:basedOn w:val="DefaultParagraphFont"/>
    <w:rsid w:val="00240B4E"/>
    <w:rPr>
      <w:sz w:val="18"/>
      <w:szCs w:val="18"/>
    </w:rPr>
  </w:style>
  <w:style w:type="paragraph" w:styleId="CommentText">
    <w:name w:val="annotation text"/>
    <w:basedOn w:val="Normal"/>
    <w:link w:val="CommentTextChar"/>
    <w:rsid w:val="00240B4E"/>
    <w:rPr>
      <w:sz w:val="24"/>
      <w:szCs w:val="24"/>
    </w:rPr>
  </w:style>
  <w:style w:type="character" w:customStyle="1" w:styleId="CommentTextChar">
    <w:name w:val="Comment Text Char"/>
    <w:basedOn w:val="DefaultParagraphFont"/>
    <w:link w:val="CommentText"/>
    <w:rsid w:val="00240B4E"/>
    <w:rPr>
      <w:sz w:val="24"/>
      <w:szCs w:val="24"/>
    </w:rPr>
  </w:style>
  <w:style w:type="paragraph" w:styleId="CommentSubject">
    <w:name w:val="annotation subject"/>
    <w:basedOn w:val="CommentText"/>
    <w:next w:val="CommentText"/>
    <w:link w:val="CommentSubjectChar"/>
    <w:rsid w:val="00240B4E"/>
    <w:rPr>
      <w:b/>
      <w:bCs/>
      <w:sz w:val="20"/>
      <w:szCs w:val="20"/>
    </w:rPr>
  </w:style>
  <w:style w:type="character" w:customStyle="1" w:styleId="CommentSubjectChar">
    <w:name w:val="Comment Subject Char"/>
    <w:basedOn w:val="CommentTextChar"/>
    <w:link w:val="CommentSubject"/>
    <w:rsid w:val="00240B4E"/>
    <w:rPr>
      <w:b/>
      <w:bCs/>
      <w:sz w:val="24"/>
      <w:szCs w:val="24"/>
    </w:rPr>
  </w:style>
  <w:style w:type="paragraph" w:styleId="Footer">
    <w:name w:val="footer"/>
    <w:basedOn w:val="Normal"/>
    <w:link w:val="FooterChar"/>
    <w:uiPriority w:val="99"/>
    <w:rsid w:val="00D157BB"/>
    <w:pPr>
      <w:tabs>
        <w:tab w:val="center" w:pos="4680"/>
        <w:tab w:val="right" w:pos="9360"/>
      </w:tabs>
    </w:pPr>
  </w:style>
  <w:style w:type="character" w:customStyle="1" w:styleId="FooterChar">
    <w:name w:val="Footer Char"/>
    <w:basedOn w:val="DefaultParagraphFont"/>
    <w:link w:val="Footer"/>
    <w:uiPriority w:val="99"/>
    <w:rsid w:val="00D157BB"/>
  </w:style>
  <w:style w:type="character" w:styleId="Emphasis">
    <w:name w:val="Emphasis"/>
    <w:basedOn w:val="DefaultParagraphFont"/>
    <w:qFormat/>
    <w:rsid w:val="00BC7001"/>
    <w:rPr>
      <w:i/>
      <w:iCs/>
    </w:rPr>
  </w:style>
  <w:style w:type="paragraph" w:customStyle="1" w:styleId="paragraph">
    <w:name w:val="paragraph"/>
    <w:basedOn w:val="Normal"/>
    <w:rsid w:val="00800DEF"/>
    <w:pPr>
      <w:spacing w:before="100" w:beforeAutospacing="1" w:after="100" w:afterAutospacing="1"/>
    </w:pPr>
    <w:rPr>
      <w:sz w:val="24"/>
      <w:szCs w:val="24"/>
    </w:rPr>
  </w:style>
  <w:style w:type="character" w:customStyle="1" w:styleId="normaltextrun">
    <w:name w:val="normaltextrun"/>
    <w:basedOn w:val="DefaultParagraphFont"/>
    <w:rsid w:val="00800DEF"/>
  </w:style>
  <w:style w:type="character" w:customStyle="1" w:styleId="eop">
    <w:name w:val="eop"/>
    <w:basedOn w:val="DefaultParagraphFont"/>
    <w:rsid w:val="00800DEF"/>
  </w:style>
  <w:style w:type="paragraph" w:styleId="BodyText">
    <w:name w:val="Body Text"/>
    <w:basedOn w:val="Normal"/>
    <w:link w:val="BodyTextChar"/>
    <w:uiPriority w:val="1"/>
    <w:qFormat/>
    <w:rsid w:val="00F557A3"/>
    <w:rPr>
      <w:rFonts w:ascii="Arial" w:hAnsi="Arial"/>
      <w:sz w:val="24"/>
    </w:rPr>
  </w:style>
  <w:style w:type="character" w:customStyle="1" w:styleId="BodyTextChar">
    <w:name w:val="Body Text Char"/>
    <w:basedOn w:val="DefaultParagraphFont"/>
    <w:link w:val="BodyText"/>
    <w:uiPriority w:val="1"/>
    <w:rsid w:val="00F557A3"/>
    <w:rPr>
      <w:rFonts w:ascii="Arial" w:hAnsi="Arial"/>
      <w:sz w:val="24"/>
    </w:rPr>
  </w:style>
  <w:style w:type="table" w:customStyle="1" w:styleId="TableGrid1">
    <w:name w:val="Table Grid1"/>
    <w:basedOn w:val="TableNormal"/>
    <w:next w:val="TableGrid"/>
    <w:uiPriority w:val="39"/>
    <w:rsid w:val="00F55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7A3"/>
    <w:pPr>
      <w:widowControl w:val="0"/>
      <w:autoSpaceDE w:val="0"/>
      <w:autoSpaceDN w:val="0"/>
      <w:adjustRightInd w:val="0"/>
    </w:pPr>
    <w:rPr>
      <w:color w:val="000000"/>
      <w:sz w:val="24"/>
      <w:szCs w:val="24"/>
      <w:lang w:bidi="en-US"/>
    </w:rPr>
  </w:style>
  <w:style w:type="table" w:customStyle="1" w:styleId="TableGrid2">
    <w:name w:val="Table Grid2"/>
    <w:basedOn w:val="TableNormal"/>
    <w:next w:val="TableGrid"/>
    <w:uiPriority w:val="39"/>
    <w:rsid w:val="00F55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557A3"/>
    <w:rPr>
      <w:color w:val="605E5C"/>
      <w:shd w:val="clear" w:color="auto" w:fill="E1DFDD"/>
    </w:rPr>
  </w:style>
  <w:style w:type="character" w:customStyle="1" w:styleId="pagebreaktextspan">
    <w:name w:val="pagebreaktextspan"/>
    <w:basedOn w:val="DefaultParagraphFont"/>
    <w:rsid w:val="004105EF"/>
  </w:style>
  <w:style w:type="paragraph" w:styleId="Revision">
    <w:name w:val="Revision"/>
    <w:hidden/>
    <w:uiPriority w:val="99"/>
    <w:semiHidden/>
    <w:rsid w:val="00DA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2962">
      <w:bodyDiv w:val="1"/>
      <w:marLeft w:val="0"/>
      <w:marRight w:val="0"/>
      <w:marTop w:val="0"/>
      <w:marBottom w:val="0"/>
      <w:divBdr>
        <w:top w:val="none" w:sz="0" w:space="0" w:color="auto"/>
        <w:left w:val="none" w:sz="0" w:space="0" w:color="auto"/>
        <w:bottom w:val="none" w:sz="0" w:space="0" w:color="auto"/>
        <w:right w:val="none" w:sz="0" w:space="0" w:color="auto"/>
      </w:divBdr>
      <w:divsChild>
        <w:div w:id="1288852921">
          <w:marLeft w:val="0"/>
          <w:marRight w:val="0"/>
          <w:marTop w:val="0"/>
          <w:marBottom w:val="0"/>
          <w:divBdr>
            <w:top w:val="none" w:sz="0" w:space="0" w:color="auto"/>
            <w:left w:val="none" w:sz="0" w:space="0" w:color="auto"/>
            <w:bottom w:val="none" w:sz="0" w:space="0" w:color="auto"/>
            <w:right w:val="none" w:sz="0" w:space="0" w:color="auto"/>
          </w:divBdr>
        </w:div>
        <w:div w:id="707873814">
          <w:marLeft w:val="0"/>
          <w:marRight w:val="0"/>
          <w:marTop w:val="0"/>
          <w:marBottom w:val="0"/>
          <w:divBdr>
            <w:top w:val="none" w:sz="0" w:space="0" w:color="auto"/>
            <w:left w:val="none" w:sz="0" w:space="0" w:color="auto"/>
            <w:bottom w:val="none" w:sz="0" w:space="0" w:color="auto"/>
            <w:right w:val="none" w:sz="0" w:space="0" w:color="auto"/>
          </w:divBdr>
        </w:div>
      </w:divsChild>
    </w:div>
    <w:div w:id="596988694">
      <w:bodyDiv w:val="1"/>
      <w:marLeft w:val="0"/>
      <w:marRight w:val="0"/>
      <w:marTop w:val="0"/>
      <w:marBottom w:val="0"/>
      <w:divBdr>
        <w:top w:val="none" w:sz="0" w:space="0" w:color="auto"/>
        <w:left w:val="none" w:sz="0" w:space="0" w:color="auto"/>
        <w:bottom w:val="none" w:sz="0" w:space="0" w:color="auto"/>
        <w:right w:val="none" w:sz="0" w:space="0" w:color="auto"/>
      </w:divBdr>
    </w:div>
    <w:div w:id="710692529">
      <w:bodyDiv w:val="1"/>
      <w:marLeft w:val="0"/>
      <w:marRight w:val="0"/>
      <w:marTop w:val="0"/>
      <w:marBottom w:val="0"/>
      <w:divBdr>
        <w:top w:val="none" w:sz="0" w:space="0" w:color="auto"/>
        <w:left w:val="none" w:sz="0" w:space="0" w:color="auto"/>
        <w:bottom w:val="none" w:sz="0" w:space="0" w:color="auto"/>
        <w:right w:val="none" w:sz="0" w:space="0" w:color="auto"/>
      </w:divBdr>
    </w:div>
    <w:div w:id="1069038334">
      <w:bodyDiv w:val="1"/>
      <w:marLeft w:val="0"/>
      <w:marRight w:val="0"/>
      <w:marTop w:val="0"/>
      <w:marBottom w:val="0"/>
      <w:divBdr>
        <w:top w:val="none" w:sz="0" w:space="0" w:color="auto"/>
        <w:left w:val="none" w:sz="0" w:space="0" w:color="auto"/>
        <w:bottom w:val="none" w:sz="0" w:space="0" w:color="auto"/>
        <w:right w:val="none" w:sz="0" w:space="0" w:color="auto"/>
      </w:divBdr>
    </w:div>
    <w:div w:id="1115441407">
      <w:bodyDiv w:val="1"/>
      <w:marLeft w:val="0"/>
      <w:marRight w:val="0"/>
      <w:marTop w:val="0"/>
      <w:marBottom w:val="0"/>
      <w:divBdr>
        <w:top w:val="none" w:sz="0" w:space="0" w:color="auto"/>
        <w:left w:val="none" w:sz="0" w:space="0" w:color="auto"/>
        <w:bottom w:val="none" w:sz="0" w:space="0" w:color="auto"/>
        <w:right w:val="none" w:sz="0" w:space="0" w:color="auto"/>
      </w:divBdr>
      <w:divsChild>
        <w:div w:id="1374844977">
          <w:marLeft w:val="0"/>
          <w:marRight w:val="0"/>
          <w:marTop w:val="0"/>
          <w:marBottom w:val="0"/>
          <w:divBdr>
            <w:top w:val="none" w:sz="0" w:space="0" w:color="auto"/>
            <w:left w:val="none" w:sz="0" w:space="0" w:color="auto"/>
            <w:bottom w:val="none" w:sz="0" w:space="0" w:color="auto"/>
            <w:right w:val="none" w:sz="0" w:space="0" w:color="auto"/>
          </w:divBdr>
          <w:divsChild>
            <w:div w:id="1622226149">
              <w:marLeft w:val="0"/>
              <w:marRight w:val="0"/>
              <w:marTop w:val="0"/>
              <w:marBottom w:val="0"/>
              <w:divBdr>
                <w:top w:val="none" w:sz="0" w:space="0" w:color="auto"/>
                <w:left w:val="none" w:sz="0" w:space="0" w:color="auto"/>
                <w:bottom w:val="none" w:sz="0" w:space="0" w:color="auto"/>
                <w:right w:val="none" w:sz="0" w:space="0" w:color="auto"/>
              </w:divBdr>
            </w:div>
          </w:divsChild>
        </w:div>
        <w:div w:id="1368600889">
          <w:marLeft w:val="0"/>
          <w:marRight w:val="0"/>
          <w:marTop w:val="0"/>
          <w:marBottom w:val="0"/>
          <w:divBdr>
            <w:top w:val="none" w:sz="0" w:space="0" w:color="auto"/>
            <w:left w:val="none" w:sz="0" w:space="0" w:color="auto"/>
            <w:bottom w:val="none" w:sz="0" w:space="0" w:color="auto"/>
            <w:right w:val="none" w:sz="0" w:space="0" w:color="auto"/>
          </w:divBdr>
          <w:divsChild>
            <w:div w:id="400258308">
              <w:marLeft w:val="0"/>
              <w:marRight w:val="0"/>
              <w:marTop w:val="0"/>
              <w:marBottom w:val="0"/>
              <w:divBdr>
                <w:top w:val="none" w:sz="0" w:space="0" w:color="auto"/>
                <w:left w:val="none" w:sz="0" w:space="0" w:color="auto"/>
                <w:bottom w:val="none" w:sz="0" w:space="0" w:color="auto"/>
                <w:right w:val="none" w:sz="0" w:space="0" w:color="auto"/>
              </w:divBdr>
            </w:div>
          </w:divsChild>
        </w:div>
        <w:div w:id="411976192">
          <w:marLeft w:val="0"/>
          <w:marRight w:val="0"/>
          <w:marTop w:val="0"/>
          <w:marBottom w:val="0"/>
          <w:divBdr>
            <w:top w:val="none" w:sz="0" w:space="0" w:color="auto"/>
            <w:left w:val="none" w:sz="0" w:space="0" w:color="auto"/>
            <w:bottom w:val="none" w:sz="0" w:space="0" w:color="auto"/>
            <w:right w:val="none" w:sz="0" w:space="0" w:color="auto"/>
          </w:divBdr>
          <w:divsChild>
            <w:div w:id="2064786255">
              <w:marLeft w:val="0"/>
              <w:marRight w:val="0"/>
              <w:marTop w:val="0"/>
              <w:marBottom w:val="0"/>
              <w:divBdr>
                <w:top w:val="none" w:sz="0" w:space="0" w:color="auto"/>
                <w:left w:val="none" w:sz="0" w:space="0" w:color="auto"/>
                <w:bottom w:val="none" w:sz="0" w:space="0" w:color="auto"/>
                <w:right w:val="none" w:sz="0" w:space="0" w:color="auto"/>
              </w:divBdr>
            </w:div>
          </w:divsChild>
        </w:div>
        <w:div w:id="2049598370">
          <w:marLeft w:val="0"/>
          <w:marRight w:val="0"/>
          <w:marTop w:val="0"/>
          <w:marBottom w:val="0"/>
          <w:divBdr>
            <w:top w:val="none" w:sz="0" w:space="0" w:color="auto"/>
            <w:left w:val="none" w:sz="0" w:space="0" w:color="auto"/>
            <w:bottom w:val="none" w:sz="0" w:space="0" w:color="auto"/>
            <w:right w:val="none" w:sz="0" w:space="0" w:color="auto"/>
          </w:divBdr>
          <w:divsChild>
            <w:div w:id="397244070">
              <w:marLeft w:val="0"/>
              <w:marRight w:val="0"/>
              <w:marTop w:val="0"/>
              <w:marBottom w:val="0"/>
              <w:divBdr>
                <w:top w:val="none" w:sz="0" w:space="0" w:color="auto"/>
                <w:left w:val="none" w:sz="0" w:space="0" w:color="auto"/>
                <w:bottom w:val="none" w:sz="0" w:space="0" w:color="auto"/>
                <w:right w:val="none" w:sz="0" w:space="0" w:color="auto"/>
              </w:divBdr>
            </w:div>
          </w:divsChild>
        </w:div>
        <w:div w:id="479688010">
          <w:marLeft w:val="0"/>
          <w:marRight w:val="0"/>
          <w:marTop w:val="0"/>
          <w:marBottom w:val="0"/>
          <w:divBdr>
            <w:top w:val="none" w:sz="0" w:space="0" w:color="auto"/>
            <w:left w:val="none" w:sz="0" w:space="0" w:color="auto"/>
            <w:bottom w:val="none" w:sz="0" w:space="0" w:color="auto"/>
            <w:right w:val="none" w:sz="0" w:space="0" w:color="auto"/>
          </w:divBdr>
          <w:divsChild>
            <w:div w:id="1349483663">
              <w:marLeft w:val="0"/>
              <w:marRight w:val="0"/>
              <w:marTop w:val="0"/>
              <w:marBottom w:val="0"/>
              <w:divBdr>
                <w:top w:val="none" w:sz="0" w:space="0" w:color="auto"/>
                <w:left w:val="none" w:sz="0" w:space="0" w:color="auto"/>
                <w:bottom w:val="none" w:sz="0" w:space="0" w:color="auto"/>
                <w:right w:val="none" w:sz="0" w:space="0" w:color="auto"/>
              </w:divBdr>
            </w:div>
          </w:divsChild>
        </w:div>
        <w:div w:id="1424645715">
          <w:marLeft w:val="0"/>
          <w:marRight w:val="0"/>
          <w:marTop w:val="0"/>
          <w:marBottom w:val="0"/>
          <w:divBdr>
            <w:top w:val="none" w:sz="0" w:space="0" w:color="auto"/>
            <w:left w:val="none" w:sz="0" w:space="0" w:color="auto"/>
            <w:bottom w:val="none" w:sz="0" w:space="0" w:color="auto"/>
            <w:right w:val="none" w:sz="0" w:space="0" w:color="auto"/>
          </w:divBdr>
          <w:divsChild>
            <w:div w:id="1435050588">
              <w:marLeft w:val="0"/>
              <w:marRight w:val="0"/>
              <w:marTop w:val="0"/>
              <w:marBottom w:val="0"/>
              <w:divBdr>
                <w:top w:val="none" w:sz="0" w:space="0" w:color="auto"/>
                <w:left w:val="none" w:sz="0" w:space="0" w:color="auto"/>
                <w:bottom w:val="none" w:sz="0" w:space="0" w:color="auto"/>
                <w:right w:val="none" w:sz="0" w:space="0" w:color="auto"/>
              </w:divBdr>
            </w:div>
            <w:div w:id="1046761133">
              <w:marLeft w:val="0"/>
              <w:marRight w:val="0"/>
              <w:marTop w:val="0"/>
              <w:marBottom w:val="0"/>
              <w:divBdr>
                <w:top w:val="none" w:sz="0" w:space="0" w:color="auto"/>
                <w:left w:val="none" w:sz="0" w:space="0" w:color="auto"/>
                <w:bottom w:val="none" w:sz="0" w:space="0" w:color="auto"/>
                <w:right w:val="none" w:sz="0" w:space="0" w:color="auto"/>
              </w:divBdr>
            </w:div>
          </w:divsChild>
        </w:div>
        <w:div w:id="314185745">
          <w:marLeft w:val="0"/>
          <w:marRight w:val="0"/>
          <w:marTop w:val="0"/>
          <w:marBottom w:val="0"/>
          <w:divBdr>
            <w:top w:val="none" w:sz="0" w:space="0" w:color="auto"/>
            <w:left w:val="none" w:sz="0" w:space="0" w:color="auto"/>
            <w:bottom w:val="none" w:sz="0" w:space="0" w:color="auto"/>
            <w:right w:val="none" w:sz="0" w:space="0" w:color="auto"/>
          </w:divBdr>
          <w:divsChild>
            <w:div w:id="441801114">
              <w:marLeft w:val="0"/>
              <w:marRight w:val="0"/>
              <w:marTop w:val="0"/>
              <w:marBottom w:val="0"/>
              <w:divBdr>
                <w:top w:val="none" w:sz="0" w:space="0" w:color="auto"/>
                <w:left w:val="none" w:sz="0" w:space="0" w:color="auto"/>
                <w:bottom w:val="none" w:sz="0" w:space="0" w:color="auto"/>
                <w:right w:val="none" w:sz="0" w:space="0" w:color="auto"/>
              </w:divBdr>
            </w:div>
          </w:divsChild>
        </w:div>
        <w:div w:id="2041783491">
          <w:marLeft w:val="0"/>
          <w:marRight w:val="0"/>
          <w:marTop w:val="0"/>
          <w:marBottom w:val="0"/>
          <w:divBdr>
            <w:top w:val="none" w:sz="0" w:space="0" w:color="auto"/>
            <w:left w:val="none" w:sz="0" w:space="0" w:color="auto"/>
            <w:bottom w:val="none" w:sz="0" w:space="0" w:color="auto"/>
            <w:right w:val="none" w:sz="0" w:space="0" w:color="auto"/>
          </w:divBdr>
          <w:divsChild>
            <w:div w:id="1523393662">
              <w:marLeft w:val="0"/>
              <w:marRight w:val="0"/>
              <w:marTop w:val="0"/>
              <w:marBottom w:val="0"/>
              <w:divBdr>
                <w:top w:val="none" w:sz="0" w:space="0" w:color="auto"/>
                <w:left w:val="none" w:sz="0" w:space="0" w:color="auto"/>
                <w:bottom w:val="none" w:sz="0" w:space="0" w:color="auto"/>
                <w:right w:val="none" w:sz="0" w:space="0" w:color="auto"/>
              </w:divBdr>
            </w:div>
          </w:divsChild>
        </w:div>
        <w:div w:id="1249389688">
          <w:marLeft w:val="0"/>
          <w:marRight w:val="0"/>
          <w:marTop w:val="0"/>
          <w:marBottom w:val="0"/>
          <w:divBdr>
            <w:top w:val="none" w:sz="0" w:space="0" w:color="auto"/>
            <w:left w:val="none" w:sz="0" w:space="0" w:color="auto"/>
            <w:bottom w:val="none" w:sz="0" w:space="0" w:color="auto"/>
            <w:right w:val="none" w:sz="0" w:space="0" w:color="auto"/>
          </w:divBdr>
          <w:divsChild>
            <w:div w:id="691033473">
              <w:marLeft w:val="0"/>
              <w:marRight w:val="0"/>
              <w:marTop w:val="0"/>
              <w:marBottom w:val="0"/>
              <w:divBdr>
                <w:top w:val="none" w:sz="0" w:space="0" w:color="auto"/>
                <w:left w:val="none" w:sz="0" w:space="0" w:color="auto"/>
                <w:bottom w:val="none" w:sz="0" w:space="0" w:color="auto"/>
                <w:right w:val="none" w:sz="0" w:space="0" w:color="auto"/>
              </w:divBdr>
            </w:div>
          </w:divsChild>
        </w:div>
        <w:div w:id="1276210579">
          <w:marLeft w:val="0"/>
          <w:marRight w:val="0"/>
          <w:marTop w:val="0"/>
          <w:marBottom w:val="0"/>
          <w:divBdr>
            <w:top w:val="none" w:sz="0" w:space="0" w:color="auto"/>
            <w:left w:val="none" w:sz="0" w:space="0" w:color="auto"/>
            <w:bottom w:val="none" w:sz="0" w:space="0" w:color="auto"/>
            <w:right w:val="none" w:sz="0" w:space="0" w:color="auto"/>
          </w:divBdr>
          <w:divsChild>
            <w:div w:id="2089231211">
              <w:marLeft w:val="0"/>
              <w:marRight w:val="0"/>
              <w:marTop w:val="0"/>
              <w:marBottom w:val="0"/>
              <w:divBdr>
                <w:top w:val="none" w:sz="0" w:space="0" w:color="auto"/>
                <w:left w:val="none" w:sz="0" w:space="0" w:color="auto"/>
                <w:bottom w:val="none" w:sz="0" w:space="0" w:color="auto"/>
                <w:right w:val="none" w:sz="0" w:space="0" w:color="auto"/>
              </w:divBdr>
            </w:div>
            <w:div w:id="1692293365">
              <w:marLeft w:val="0"/>
              <w:marRight w:val="0"/>
              <w:marTop w:val="0"/>
              <w:marBottom w:val="0"/>
              <w:divBdr>
                <w:top w:val="none" w:sz="0" w:space="0" w:color="auto"/>
                <w:left w:val="none" w:sz="0" w:space="0" w:color="auto"/>
                <w:bottom w:val="none" w:sz="0" w:space="0" w:color="auto"/>
                <w:right w:val="none" w:sz="0" w:space="0" w:color="auto"/>
              </w:divBdr>
            </w:div>
          </w:divsChild>
        </w:div>
        <w:div w:id="706029756">
          <w:marLeft w:val="0"/>
          <w:marRight w:val="0"/>
          <w:marTop w:val="0"/>
          <w:marBottom w:val="0"/>
          <w:divBdr>
            <w:top w:val="none" w:sz="0" w:space="0" w:color="auto"/>
            <w:left w:val="none" w:sz="0" w:space="0" w:color="auto"/>
            <w:bottom w:val="none" w:sz="0" w:space="0" w:color="auto"/>
            <w:right w:val="none" w:sz="0" w:space="0" w:color="auto"/>
          </w:divBdr>
          <w:divsChild>
            <w:div w:id="1493371802">
              <w:marLeft w:val="0"/>
              <w:marRight w:val="0"/>
              <w:marTop w:val="0"/>
              <w:marBottom w:val="0"/>
              <w:divBdr>
                <w:top w:val="none" w:sz="0" w:space="0" w:color="auto"/>
                <w:left w:val="none" w:sz="0" w:space="0" w:color="auto"/>
                <w:bottom w:val="none" w:sz="0" w:space="0" w:color="auto"/>
                <w:right w:val="none" w:sz="0" w:space="0" w:color="auto"/>
              </w:divBdr>
            </w:div>
          </w:divsChild>
        </w:div>
        <w:div w:id="1283800931">
          <w:marLeft w:val="0"/>
          <w:marRight w:val="0"/>
          <w:marTop w:val="0"/>
          <w:marBottom w:val="0"/>
          <w:divBdr>
            <w:top w:val="none" w:sz="0" w:space="0" w:color="auto"/>
            <w:left w:val="none" w:sz="0" w:space="0" w:color="auto"/>
            <w:bottom w:val="none" w:sz="0" w:space="0" w:color="auto"/>
            <w:right w:val="none" w:sz="0" w:space="0" w:color="auto"/>
          </w:divBdr>
          <w:divsChild>
            <w:div w:id="1474718279">
              <w:marLeft w:val="0"/>
              <w:marRight w:val="0"/>
              <w:marTop w:val="0"/>
              <w:marBottom w:val="0"/>
              <w:divBdr>
                <w:top w:val="none" w:sz="0" w:space="0" w:color="auto"/>
                <w:left w:val="none" w:sz="0" w:space="0" w:color="auto"/>
                <w:bottom w:val="none" w:sz="0" w:space="0" w:color="auto"/>
                <w:right w:val="none" w:sz="0" w:space="0" w:color="auto"/>
              </w:divBdr>
            </w:div>
          </w:divsChild>
        </w:div>
        <w:div w:id="1955211148">
          <w:marLeft w:val="0"/>
          <w:marRight w:val="0"/>
          <w:marTop w:val="0"/>
          <w:marBottom w:val="0"/>
          <w:divBdr>
            <w:top w:val="none" w:sz="0" w:space="0" w:color="auto"/>
            <w:left w:val="none" w:sz="0" w:space="0" w:color="auto"/>
            <w:bottom w:val="none" w:sz="0" w:space="0" w:color="auto"/>
            <w:right w:val="none" w:sz="0" w:space="0" w:color="auto"/>
          </w:divBdr>
          <w:divsChild>
            <w:div w:id="720596109">
              <w:marLeft w:val="0"/>
              <w:marRight w:val="0"/>
              <w:marTop w:val="0"/>
              <w:marBottom w:val="0"/>
              <w:divBdr>
                <w:top w:val="none" w:sz="0" w:space="0" w:color="auto"/>
                <w:left w:val="none" w:sz="0" w:space="0" w:color="auto"/>
                <w:bottom w:val="none" w:sz="0" w:space="0" w:color="auto"/>
                <w:right w:val="none" w:sz="0" w:space="0" w:color="auto"/>
              </w:divBdr>
            </w:div>
          </w:divsChild>
        </w:div>
        <w:div w:id="2142116126">
          <w:marLeft w:val="0"/>
          <w:marRight w:val="0"/>
          <w:marTop w:val="0"/>
          <w:marBottom w:val="0"/>
          <w:divBdr>
            <w:top w:val="none" w:sz="0" w:space="0" w:color="auto"/>
            <w:left w:val="none" w:sz="0" w:space="0" w:color="auto"/>
            <w:bottom w:val="none" w:sz="0" w:space="0" w:color="auto"/>
            <w:right w:val="none" w:sz="0" w:space="0" w:color="auto"/>
          </w:divBdr>
          <w:divsChild>
            <w:div w:id="711616266">
              <w:marLeft w:val="0"/>
              <w:marRight w:val="0"/>
              <w:marTop w:val="0"/>
              <w:marBottom w:val="0"/>
              <w:divBdr>
                <w:top w:val="none" w:sz="0" w:space="0" w:color="auto"/>
                <w:left w:val="none" w:sz="0" w:space="0" w:color="auto"/>
                <w:bottom w:val="none" w:sz="0" w:space="0" w:color="auto"/>
                <w:right w:val="none" w:sz="0" w:space="0" w:color="auto"/>
              </w:divBdr>
            </w:div>
          </w:divsChild>
        </w:div>
        <w:div w:id="1195655863">
          <w:marLeft w:val="0"/>
          <w:marRight w:val="0"/>
          <w:marTop w:val="0"/>
          <w:marBottom w:val="0"/>
          <w:divBdr>
            <w:top w:val="none" w:sz="0" w:space="0" w:color="auto"/>
            <w:left w:val="none" w:sz="0" w:space="0" w:color="auto"/>
            <w:bottom w:val="none" w:sz="0" w:space="0" w:color="auto"/>
            <w:right w:val="none" w:sz="0" w:space="0" w:color="auto"/>
          </w:divBdr>
          <w:divsChild>
            <w:div w:id="294524414">
              <w:marLeft w:val="0"/>
              <w:marRight w:val="0"/>
              <w:marTop w:val="0"/>
              <w:marBottom w:val="0"/>
              <w:divBdr>
                <w:top w:val="none" w:sz="0" w:space="0" w:color="auto"/>
                <w:left w:val="none" w:sz="0" w:space="0" w:color="auto"/>
                <w:bottom w:val="none" w:sz="0" w:space="0" w:color="auto"/>
                <w:right w:val="none" w:sz="0" w:space="0" w:color="auto"/>
              </w:divBdr>
            </w:div>
          </w:divsChild>
        </w:div>
        <w:div w:id="1725173514">
          <w:marLeft w:val="0"/>
          <w:marRight w:val="0"/>
          <w:marTop w:val="0"/>
          <w:marBottom w:val="0"/>
          <w:divBdr>
            <w:top w:val="none" w:sz="0" w:space="0" w:color="auto"/>
            <w:left w:val="none" w:sz="0" w:space="0" w:color="auto"/>
            <w:bottom w:val="none" w:sz="0" w:space="0" w:color="auto"/>
            <w:right w:val="none" w:sz="0" w:space="0" w:color="auto"/>
          </w:divBdr>
          <w:divsChild>
            <w:div w:id="2124153023">
              <w:marLeft w:val="0"/>
              <w:marRight w:val="0"/>
              <w:marTop w:val="0"/>
              <w:marBottom w:val="0"/>
              <w:divBdr>
                <w:top w:val="none" w:sz="0" w:space="0" w:color="auto"/>
                <w:left w:val="none" w:sz="0" w:space="0" w:color="auto"/>
                <w:bottom w:val="none" w:sz="0" w:space="0" w:color="auto"/>
                <w:right w:val="none" w:sz="0" w:space="0" w:color="auto"/>
              </w:divBdr>
            </w:div>
            <w:div w:id="785349079">
              <w:marLeft w:val="0"/>
              <w:marRight w:val="0"/>
              <w:marTop w:val="0"/>
              <w:marBottom w:val="0"/>
              <w:divBdr>
                <w:top w:val="none" w:sz="0" w:space="0" w:color="auto"/>
                <w:left w:val="none" w:sz="0" w:space="0" w:color="auto"/>
                <w:bottom w:val="none" w:sz="0" w:space="0" w:color="auto"/>
                <w:right w:val="none" w:sz="0" w:space="0" w:color="auto"/>
              </w:divBdr>
            </w:div>
          </w:divsChild>
        </w:div>
        <w:div w:id="1057124027">
          <w:marLeft w:val="0"/>
          <w:marRight w:val="0"/>
          <w:marTop w:val="0"/>
          <w:marBottom w:val="0"/>
          <w:divBdr>
            <w:top w:val="none" w:sz="0" w:space="0" w:color="auto"/>
            <w:left w:val="none" w:sz="0" w:space="0" w:color="auto"/>
            <w:bottom w:val="none" w:sz="0" w:space="0" w:color="auto"/>
            <w:right w:val="none" w:sz="0" w:space="0" w:color="auto"/>
          </w:divBdr>
          <w:divsChild>
            <w:div w:id="255481463">
              <w:marLeft w:val="0"/>
              <w:marRight w:val="0"/>
              <w:marTop w:val="0"/>
              <w:marBottom w:val="0"/>
              <w:divBdr>
                <w:top w:val="none" w:sz="0" w:space="0" w:color="auto"/>
                <w:left w:val="none" w:sz="0" w:space="0" w:color="auto"/>
                <w:bottom w:val="none" w:sz="0" w:space="0" w:color="auto"/>
                <w:right w:val="none" w:sz="0" w:space="0" w:color="auto"/>
              </w:divBdr>
            </w:div>
          </w:divsChild>
        </w:div>
        <w:div w:id="1647667064">
          <w:marLeft w:val="0"/>
          <w:marRight w:val="0"/>
          <w:marTop w:val="0"/>
          <w:marBottom w:val="0"/>
          <w:divBdr>
            <w:top w:val="none" w:sz="0" w:space="0" w:color="auto"/>
            <w:left w:val="none" w:sz="0" w:space="0" w:color="auto"/>
            <w:bottom w:val="none" w:sz="0" w:space="0" w:color="auto"/>
            <w:right w:val="none" w:sz="0" w:space="0" w:color="auto"/>
          </w:divBdr>
          <w:divsChild>
            <w:div w:id="407076542">
              <w:marLeft w:val="0"/>
              <w:marRight w:val="0"/>
              <w:marTop w:val="0"/>
              <w:marBottom w:val="0"/>
              <w:divBdr>
                <w:top w:val="none" w:sz="0" w:space="0" w:color="auto"/>
                <w:left w:val="none" w:sz="0" w:space="0" w:color="auto"/>
                <w:bottom w:val="none" w:sz="0" w:space="0" w:color="auto"/>
                <w:right w:val="none" w:sz="0" w:space="0" w:color="auto"/>
              </w:divBdr>
            </w:div>
          </w:divsChild>
        </w:div>
        <w:div w:id="2130123464">
          <w:marLeft w:val="0"/>
          <w:marRight w:val="0"/>
          <w:marTop w:val="0"/>
          <w:marBottom w:val="0"/>
          <w:divBdr>
            <w:top w:val="none" w:sz="0" w:space="0" w:color="auto"/>
            <w:left w:val="none" w:sz="0" w:space="0" w:color="auto"/>
            <w:bottom w:val="none" w:sz="0" w:space="0" w:color="auto"/>
            <w:right w:val="none" w:sz="0" w:space="0" w:color="auto"/>
          </w:divBdr>
          <w:divsChild>
            <w:div w:id="532381450">
              <w:marLeft w:val="0"/>
              <w:marRight w:val="0"/>
              <w:marTop w:val="0"/>
              <w:marBottom w:val="0"/>
              <w:divBdr>
                <w:top w:val="none" w:sz="0" w:space="0" w:color="auto"/>
                <w:left w:val="none" w:sz="0" w:space="0" w:color="auto"/>
                <w:bottom w:val="none" w:sz="0" w:space="0" w:color="auto"/>
                <w:right w:val="none" w:sz="0" w:space="0" w:color="auto"/>
              </w:divBdr>
            </w:div>
            <w:div w:id="1617056573">
              <w:marLeft w:val="0"/>
              <w:marRight w:val="0"/>
              <w:marTop w:val="0"/>
              <w:marBottom w:val="0"/>
              <w:divBdr>
                <w:top w:val="none" w:sz="0" w:space="0" w:color="auto"/>
                <w:left w:val="none" w:sz="0" w:space="0" w:color="auto"/>
                <w:bottom w:val="none" w:sz="0" w:space="0" w:color="auto"/>
                <w:right w:val="none" w:sz="0" w:space="0" w:color="auto"/>
              </w:divBdr>
            </w:div>
          </w:divsChild>
        </w:div>
        <w:div w:id="6687079">
          <w:marLeft w:val="0"/>
          <w:marRight w:val="0"/>
          <w:marTop w:val="0"/>
          <w:marBottom w:val="0"/>
          <w:divBdr>
            <w:top w:val="none" w:sz="0" w:space="0" w:color="auto"/>
            <w:left w:val="none" w:sz="0" w:space="0" w:color="auto"/>
            <w:bottom w:val="none" w:sz="0" w:space="0" w:color="auto"/>
            <w:right w:val="none" w:sz="0" w:space="0" w:color="auto"/>
          </w:divBdr>
          <w:divsChild>
            <w:div w:id="209003030">
              <w:marLeft w:val="0"/>
              <w:marRight w:val="0"/>
              <w:marTop w:val="0"/>
              <w:marBottom w:val="0"/>
              <w:divBdr>
                <w:top w:val="none" w:sz="0" w:space="0" w:color="auto"/>
                <w:left w:val="none" w:sz="0" w:space="0" w:color="auto"/>
                <w:bottom w:val="none" w:sz="0" w:space="0" w:color="auto"/>
                <w:right w:val="none" w:sz="0" w:space="0" w:color="auto"/>
              </w:divBdr>
            </w:div>
            <w:div w:id="955676877">
              <w:marLeft w:val="0"/>
              <w:marRight w:val="0"/>
              <w:marTop w:val="0"/>
              <w:marBottom w:val="0"/>
              <w:divBdr>
                <w:top w:val="none" w:sz="0" w:space="0" w:color="auto"/>
                <w:left w:val="none" w:sz="0" w:space="0" w:color="auto"/>
                <w:bottom w:val="none" w:sz="0" w:space="0" w:color="auto"/>
                <w:right w:val="none" w:sz="0" w:space="0" w:color="auto"/>
              </w:divBdr>
            </w:div>
            <w:div w:id="222984570">
              <w:marLeft w:val="0"/>
              <w:marRight w:val="0"/>
              <w:marTop w:val="0"/>
              <w:marBottom w:val="0"/>
              <w:divBdr>
                <w:top w:val="none" w:sz="0" w:space="0" w:color="auto"/>
                <w:left w:val="none" w:sz="0" w:space="0" w:color="auto"/>
                <w:bottom w:val="none" w:sz="0" w:space="0" w:color="auto"/>
                <w:right w:val="none" w:sz="0" w:space="0" w:color="auto"/>
              </w:divBdr>
            </w:div>
            <w:div w:id="1614676999">
              <w:marLeft w:val="0"/>
              <w:marRight w:val="0"/>
              <w:marTop w:val="0"/>
              <w:marBottom w:val="0"/>
              <w:divBdr>
                <w:top w:val="none" w:sz="0" w:space="0" w:color="auto"/>
                <w:left w:val="none" w:sz="0" w:space="0" w:color="auto"/>
                <w:bottom w:val="none" w:sz="0" w:space="0" w:color="auto"/>
                <w:right w:val="none" w:sz="0" w:space="0" w:color="auto"/>
              </w:divBdr>
            </w:div>
            <w:div w:id="332610930">
              <w:marLeft w:val="0"/>
              <w:marRight w:val="0"/>
              <w:marTop w:val="0"/>
              <w:marBottom w:val="0"/>
              <w:divBdr>
                <w:top w:val="none" w:sz="0" w:space="0" w:color="auto"/>
                <w:left w:val="none" w:sz="0" w:space="0" w:color="auto"/>
                <w:bottom w:val="none" w:sz="0" w:space="0" w:color="auto"/>
                <w:right w:val="none" w:sz="0" w:space="0" w:color="auto"/>
              </w:divBdr>
            </w:div>
            <w:div w:id="1468358874">
              <w:marLeft w:val="0"/>
              <w:marRight w:val="0"/>
              <w:marTop w:val="0"/>
              <w:marBottom w:val="0"/>
              <w:divBdr>
                <w:top w:val="none" w:sz="0" w:space="0" w:color="auto"/>
                <w:left w:val="none" w:sz="0" w:space="0" w:color="auto"/>
                <w:bottom w:val="none" w:sz="0" w:space="0" w:color="auto"/>
                <w:right w:val="none" w:sz="0" w:space="0" w:color="auto"/>
              </w:divBdr>
            </w:div>
            <w:div w:id="520826680">
              <w:marLeft w:val="0"/>
              <w:marRight w:val="0"/>
              <w:marTop w:val="0"/>
              <w:marBottom w:val="0"/>
              <w:divBdr>
                <w:top w:val="none" w:sz="0" w:space="0" w:color="auto"/>
                <w:left w:val="none" w:sz="0" w:space="0" w:color="auto"/>
                <w:bottom w:val="none" w:sz="0" w:space="0" w:color="auto"/>
                <w:right w:val="none" w:sz="0" w:space="0" w:color="auto"/>
              </w:divBdr>
            </w:div>
          </w:divsChild>
        </w:div>
        <w:div w:id="1660186987">
          <w:marLeft w:val="0"/>
          <w:marRight w:val="0"/>
          <w:marTop w:val="0"/>
          <w:marBottom w:val="0"/>
          <w:divBdr>
            <w:top w:val="none" w:sz="0" w:space="0" w:color="auto"/>
            <w:left w:val="none" w:sz="0" w:space="0" w:color="auto"/>
            <w:bottom w:val="none" w:sz="0" w:space="0" w:color="auto"/>
            <w:right w:val="none" w:sz="0" w:space="0" w:color="auto"/>
          </w:divBdr>
          <w:divsChild>
            <w:div w:id="1173572589">
              <w:marLeft w:val="0"/>
              <w:marRight w:val="0"/>
              <w:marTop w:val="0"/>
              <w:marBottom w:val="0"/>
              <w:divBdr>
                <w:top w:val="none" w:sz="0" w:space="0" w:color="auto"/>
                <w:left w:val="none" w:sz="0" w:space="0" w:color="auto"/>
                <w:bottom w:val="none" w:sz="0" w:space="0" w:color="auto"/>
                <w:right w:val="none" w:sz="0" w:space="0" w:color="auto"/>
              </w:divBdr>
            </w:div>
          </w:divsChild>
        </w:div>
        <w:div w:id="621886974">
          <w:marLeft w:val="0"/>
          <w:marRight w:val="0"/>
          <w:marTop w:val="0"/>
          <w:marBottom w:val="0"/>
          <w:divBdr>
            <w:top w:val="none" w:sz="0" w:space="0" w:color="auto"/>
            <w:left w:val="none" w:sz="0" w:space="0" w:color="auto"/>
            <w:bottom w:val="none" w:sz="0" w:space="0" w:color="auto"/>
            <w:right w:val="none" w:sz="0" w:space="0" w:color="auto"/>
          </w:divBdr>
          <w:divsChild>
            <w:div w:id="770126307">
              <w:marLeft w:val="0"/>
              <w:marRight w:val="0"/>
              <w:marTop w:val="0"/>
              <w:marBottom w:val="0"/>
              <w:divBdr>
                <w:top w:val="none" w:sz="0" w:space="0" w:color="auto"/>
                <w:left w:val="none" w:sz="0" w:space="0" w:color="auto"/>
                <w:bottom w:val="none" w:sz="0" w:space="0" w:color="auto"/>
                <w:right w:val="none" w:sz="0" w:space="0" w:color="auto"/>
              </w:divBdr>
            </w:div>
            <w:div w:id="2059622967">
              <w:marLeft w:val="0"/>
              <w:marRight w:val="0"/>
              <w:marTop w:val="0"/>
              <w:marBottom w:val="0"/>
              <w:divBdr>
                <w:top w:val="none" w:sz="0" w:space="0" w:color="auto"/>
                <w:left w:val="none" w:sz="0" w:space="0" w:color="auto"/>
                <w:bottom w:val="none" w:sz="0" w:space="0" w:color="auto"/>
                <w:right w:val="none" w:sz="0" w:space="0" w:color="auto"/>
              </w:divBdr>
            </w:div>
          </w:divsChild>
        </w:div>
        <w:div w:id="499389940">
          <w:marLeft w:val="0"/>
          <w:marRight w:val="0"/>
          <w:marTop w:val="0"/>
          <w:marBottom w:val="0"/>
          <w:divBdr>
            <w:top w:val="none" w:sz="0" w:space="0" w:color="auto"/>
            <w:left w:val="none" w:sz="0" w:space="0" w:color="auto"/>
            <w:bottom w:val="none" w:sz="0" w:space="0" w:color="auto"/>
            <w:right w:val="none" w:sz="0" w:space="0" w:color="auto"/>
          </w:divBdr>
          <w:divsChild>
            <w:div w:id="1126239357">
              <w:marLeft w:val="0"/>
              <w:marRight w:val="0"/>
              <w:marTop w:val="0"/>
              <w:marBottom w:val="0"/>
              <w:divBdr>
                <w:top w:val="none" w:sz="0" w:space="0" w:color="auto"/>
                <w:left w:val="none" w:sz="0" w:space="0" w:color="auto"/>
                <w:bottom w:val="none" w:sz="0" w:space="0" w:color="auto"/>
                <w:right w:val="none" w:sz="0" w:space="0" w:color="auto"/>
              </w:divBdr>
            </w:div>
          </w:divsChild>
        </w:div>
        <w:div w:id="246578220">
          <w:marLeft w:val="0"/>
          <w:marRight w:val="0"/>
          <w:marTop w:val="0"/>
          <w:marBottom w:val="0"/>
          <w:divBdr>
            <w:top w:val="none" w:sz="0" w:space="0" w:color="auto"/>
            <w:left w:val="none" w:sz="0" w:space="0" w:color="auto"/>
            <w:bottom w:val="none" w:sz="0" w:space="0" w:color="auto"/>
            <w:right w:val="none" w:sz="0" w:space="0" w:color="auto"/>
          </w:divBdr>
          <w:divsChild>
            <w:div w:id="1186748542">
              <w:marLeft w:val="0"/>
              <w:marRight w:val="0"/>
              <w:marTop w:val="0"/>
              <w:marBottom w:val="0"/>
              <w:divBdr>
                <w:top w:val="none" w:sz="0" w:space="0" w:color="auto"/>
                <w:left w:val="none" w:sz="0" w:space="0" w:color="auto"/>
                <w:bottom w:val="none" w:sz="0" w:space="0" w:color="auto"/>
                <w:right w:val="none" w:sz="0" w:space="0" w:color="auto"/>
              </w:divBdr>
            </w:div>
          </w:divsChild>
        </w:div>
        <w:div w:id="688407412">
          <w:marLeft w:val="0"/>
          <w:marRight w:val="0"/>
          <w:marTop w:val="0"/>
          <w:marBottom w:val="0"/>
          <w:divBdr>
            <w:top w:val="none" w:sz="0" w:space="0" w:color="auto"/>
            <w:left w:val="none" w:sz="0" w:space="0" w:color="auto"/>
            <w:bottom w:val="none" w:sz="0" w:space="0" w:color="auto"/>
            <w:right w:val="none" w:sz="0" w:space="0" w:color="auto"/>
          </w:divBdr>
          <w:divsChild>
            <w:div w:id="1202674091">
              <w:marLeft w:val="0"/>
              <w:marRight w:val="0"/>
              <w:marTop w:val="0"/>
              <w:marBottom w:val="0"/>
              <w:divBdr>
                <w:top w:val="none" w:sz="0" w:space="0" w:color="auto"/>
                <w:left w:val="none" w:sz="0" w:space="0" w:color="auto"/>
                <w:bottom w:val="none" w:sz="0" w:space="0" w:color="auto"/>
                <w:right w:val="none" w:sz="0" w:space="0" w:color="auto"/>
              </w:divBdr>
            </w:div>
          </w:divsChild>
        </w:div>
        <w:div w:id="709694542">
          <w:marLeft w:val="0"/>
          <w:marRight w:val="0"/>
          <w:marTop w:val="0"/>
          <w:marBottom w:val="0"/>
          <w:divBdr>
            <w:top w:val="none" w:sz="0" w:space="0" w:color="auto"/>
            <w:left w:val="none" w:sz="0" w:space="0" w:color="auto"/>
            <w:bottom w:val="none" w:sz="0" w:space="0" w:color="auto"/>
            <w:right w:val="none" w:sz="0" w:space="0" w:color="auto"/>
          </w:divBdr>
          <w:divsChild>
            <w:div w:id="1258950463">
              <w:marLeft w:val="0"/>
              <w:marRight w:val="0"/>
              <w:marTop w:val="0"/>
              <w:marBottom w:val="0"/>
              <w:divBdr>
                <w:top w:val="none" w:sz="0" w:space="0" w:color="auto"/>
                <w:left w:val="none" w:sz="0" w:space="0" w:color="auto"/>
                <w:bottom w:val="none" w:sz="0" w:space="0" w:color="auto"/>
                <w:right w:val="none" w:sz="0" w:space="0" w:color="auto"/>
              </w:divBdr>
            </w:div>
            <w:div w:id="36901196">
              <w:marLeft w:val="0"/>
              <w:marRight w:val="0"/>
              <w:marTop w:val="0"/>
              <w:marBottom w:val="0"/>
              <w:divBdr>
                <w:top w:val="none" w:sz="0" w:space="0" w:color="auto"/>
                <w:left w:val="none" w:sz="0" w:space="0" w:color="auto"/>
                <w:bottom w:val="none" w:sz="0" w:space="0" w:color="auto"/>
                <w:right w:val="none" w:sz="0" w:space="0" w:color="auto"/>
              </w:divBdr>
            </w:div>
          </w:divsChild>
        </w:div>
        <w:div w:id="1780100398">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sChild>
        </w:div>
        <w:div w:id="1447655848">
          <w:marLeft w:val="0"/>
          <w:marRight w:val="0"/>
          <w:marTop w:val="0"/>
          <w:marBottom w:val="0"/>
          <w:divBdr>
            <w:top w:val="none" w:sz="0" w:space="0" w:color="auto"/>
            <w:left w:val="none" w:sz="0" w:space="0" w:color="auto"/>
            <w:bottom w:val="none" w:sz="0" w:space="0" w:color="auto"/>
            <w:right w:val="none" w:sz="0" w:space="0" w:color="auto"/>
          </w:divBdr>
          <w:divsChild>
            <w:div w:id="1302540967">
              <w:marLeft w:val="0"/>
              <w:marRight w:val="0"/>
              <w:marTop w:val="0"/>
              <w:marBottom w:val="0"/>
              <w:divBdr>
                <w:top w:val="none" w:sz="0" w:space="0" w:color="auto"/>
                <w:left w:val="none" w:sz="0" w:space="0" w:color="auto"/>
                <w:bottom w:val="none" w:sz="0" w:space="0" w:color="auto"/>
                <w:right w:val="none" w:sz="0" w:space="0" w:color="auto"/>
              </w:divBdr>
            </w:div>
          </w:divsChild>
        </w:div>
        <w:div w:id="938558822">
          <w:marLeft w:val="0"/>
          <w:marRight w:val="0"/>
          <w:marTop w:val="0"/>
          <w:marBottom w:val="0"/>
          <w:divBdr>
            <w:top w:val="none" w:sz="0" w:space="0" w:color="auto"/>
            <w:left w:val="none" w:sz="0" w:space="0" w:color="auto"/>
            <w:bottom w:val="none" w:sz="0" w:space="0" w:color="auto"/>
            <w:right w:val="none" w:sz="0" w:space="0" w:color="auto"/>
          </w:divBdr>
          <w:divsChild>
            <w:div w:id="865950277">
              <w:marLeft w:val="0"/>
              <w:marRight w:val="0"/>
              <w:marTop w:val="0"/>
              <w:marBottom w:val="0"/>
              <w:divBdr>
                <w:top w:val="none" w:sz="0" w:space="0" w:color="auto"/>
                <w:left w:val="none" w:sz="0" w:space="0" w:color="auto"/>
                <w:bottom w:val="none" w:sz="0" w:space="0" w:color="auto"/>
                <w:right w:val="none" w:sz="0" w:space="0" w:color="auto"/>
              </w:divBdr>
            </w:div>
          </w:divsChild>
        </w:div>
        <w:div w:id="2049716388">
          <w:marLeft w:val="0"/>
          <w:marRight w:val="0"/>
          <w:marTop w:val="0"/>
          <w:marBottom w:val="0"/>
          <w:divBdr>
            <w:top w:val="none" w:sz="0" w:space="0" w:color="auto"/>
            <w:left w:val="none" w:sz="0" w:space="0" w:color="auto"/>
            <w:bottom w:val="none" w:sz="0" w:space="0" w:color="auto"/>
            <w:right w:val="none" w:sz="0" w:space="0" w:color="auto"/>
          </w:divBdr>
          <w:divsChild>
            <w:div w:id="1810853131">
              <w:marLeft w:val="0"/>
              <w:marRight w:val="0"/>
              <w:marTop w:val="0"/>
              <w:marBottom w:val="0"/>
              <w:divBdr>
                <w:top w:val="none" w:sz="0" w:space="0" w:color="auto"/>
                <w:left w:val="none" w:sz="0" w:space="0" w:color="auto"/>
                <w:bottom w:val="none" w:sz="0" w:space="0" w:color="auto"/>
                <w:right w:val="none" w:sz="0" w:space="0" w:color="auto"/>
              </w:divBdr>
            </w:div>
          </w:divsChild>
        </w:div>
        <w:div w:id="1121336538">
          <w:marLeft w:val="0"/>
          <w:marRight w:val="0"/>
          <w:marTop w:val="0"/>
          <w:marBottom w:val="0"/>
          <w:divBdr>
            <w:top w:val="none" w:sz="0" w:space="0" w:color="auto"/>
            <w:left w:val="none" w:sz="0" w:space="0" w:color="auto"/>
            <w:bottom w:val="none" w:sz="0" w:space="0" w:color="auto"/>
            <w:right w:val="none" w:sz="0" w:space="0" w:color="auto"/>
          </w:divBdr>
          <w:divsChild>
            <w:div w:id="1080834050">
              <w:marLeft w:val="0"/>
              <w:marRight w:val="0"/>
              <w:marTop w:val="0"/>
              <w:marBottom w:val="0"/>
              <w:divBdr>
                <w:top w:val="none" w:sz="0" w:space="0" w:color="auto"/>
                <w:left w:val="none" w:sz="0" w:space="0" w:color="auto"/>
                <w:bottom w:val="none" w:sz="0" w:space="0" w:color="auto"/>
                <w:right w:val="none" w:sz="0" w:space="0" w:color="auto"/>
              </w:divBdr>
            </w:div>
          </w:divsChild>
        </w:div>
        <w:div w:id="440338986">
          <w:marLeft w:val="0"/>
          <w:marRight w:val="0"/>
          <w:marTop w:val="0"/>
          <w:marBottom w:val="0"/>
          <w:divBdr>
            <w:top w:val="none" w:sz="0" w:space="0" w:color="auto"/>
            <w:left w:val="none" w:sz="0" w:space="0" w:color="auto"/>
            <w:bottom w:val="none" w:sz="0" w:space="0" w:color="auto"/>
            <w:right w:val="none" w:sz="0" w:space="0" w:color="auto"/>
          </w:divBdr>
          <w:divsChild>
            <w:div w:id="413010498">
              <w:marLeft w:val="0"/>
              <w:marRight w:val="0"/>
              <w:marTop w:val="0"/>
              <w:marBottom w:val="0"/>
              <w:divBdr>
                <w:top w:val="none" w:sz="0" w:space="0" w:color="auto"/>
                <w:left w:val="none" w:sz="0" w:space="0" w:color="auto"/>
                <w:bottom w:val="none" w:sz="0" w:space="0" w:color="auto"/>
                <w:right w:val="none" w:sz="0" w:space="0" w:color="auto"/>
              </w:divBdr>
            </w:div>
          </w:divsChild>
        </w:div>
        <w:div w:id="1947927354">
          <w:marLeft w:val="0"/>
          <w:marRight w:val="0"/>
          <w:marTop w:val="0"/>
          <w:marBottom w:val="0"/>
          <w:divBdr>
            <w:top w:val="none" w:sz="0" w:space="0" w:color="auto"/>
            <w:left w:val="none" w:sz="0" w:space="0" w:color="auto"/>
            <w:bottom w:val="none" w:sz="0" w:space="0" w:color="auto"/>
            <w:right w:val="none" w:sz="0" w:space="0" w:color="auto"/>
          </w:divBdr>
          <w:divsChild>
            <w:div w:id="69041437">
              <w:marLeft w:val="0"/>
              <w:marRight w:val="0"/>
              <w:marTop w:val="0"/>
              <w:marBottom w:val="0"/>
              <w:divBdr>
                <w:top w:val="none" w:sz="0" w:space="0" w:color="auto"/>
                <w:left w:val="none" w:sz="0" w:space="0" w:color="auto"/>
                <w:bottom w:val="none" w:sz="0" w:space="0" w:color="auto"/>
                <w:right w:val="none" w:sz="0" w:space="0" w:color="auto"/>
              </w:divBdr>
            </w:div>
          </w:divsChild>
        </w:div>
        <w:div w:id="313611676">
          <w:marLeft w:val="0"/>
          <w:marRight w:val="0"/>
          <w:marTop w:val="0"/>
          <w:marBottom w:val="0"/>
          <w:divBdr>
            <w:top w:val="none" w:sz="0" w:space="0" w:color="auto"/>
            <w:left w:val="none" w:sz="0" w:space="0" w:color="auto"/>
            <w:bottom w:val="none" w:sz="0" w:space="0" w:color="auto"/>
            <w:right w:val="none" w:sz="0" w:space="0" w:color="auto"/>
          </w:divBdr>
          <w:divsChild>
            <w:div w:id="1572424950">
              <w:marLeft w:val="0"/>
              <w:marRight w:val="0"/>
              <w:marTop w:val="0"/>
              <w:marBottom w:val="0"/>
              <w:divBdr>
                <w:top w:val="none" w:sz="0" w:space="0" w:color="auto"/>
                <w:left w:val="none" w:sz="0" w:space="0" w:color="auto"/>
                <w:bottom w:val="none" w:sz="0" w:space="0" w:color="auto"/>
                <w:right w:val="none" w:sz="0" w:space="0" w:color="auto"/>
              </w:divBdr>
            </w:div>
            <w:div w:id="208809053">
              <w:marLeft w:val="0"/>
              <w:marRight w:val="0"/>
              <w:marTop w:val="0"/>
              <w:marBottom w:val="0"/>
              <w:divBdr>
                <w:top w:val="none" w:sz="0" w:space="0" w:color="auto"/>
                <w:left w:val="none" w:sz="0" w:space="0" w:color="auto"/>
                <w:bottom w:val="none" w:sz="0" w:space="0" w:color="auto"/>
                <w:right w:val="none" w:sz="0" w:space="0" w:color="auto"/>
              </w:divBdr>
            </w:div>
          </w:divsChild>
        </w:div>
        <w:div w:id="1418287036">
          <w:marLeft w:val="0"/>
          <w:marRight w:val="0"/>
          <w:marTop w:val="0"/>
          <w:marBottom w:val="0"/>
          <w:divBdr>
            <w:top w:val="none" w:sz="0" w:space="0" w:color="auto"/>
            <w:left w:val="none" w:sz="0" w:space="0" w:color="auto"/>
            <w:bottom w:val="none" w:sz="0" w:space="0" w:color="auto"/>
            <w:right w:val="none" w:sz="0" w:space="0" w:color="auto"/>
          </w:divBdr>
          <w:divsChild>
            <w:div w:id="763184575">
              <w:marLeft w:val="0"/>
              <w:marRight w:val="0"/>
              <w:marTop w:val="0"/>
              <w:marBottom w:val="0"/>
              <w:divBdr>
                <w:top w:val="none" w:sz="0" w:space="0" w:color="auto"/>
                <w:left w:val="none" w:sz="0" w:space="0" w:color="auto"/>
                <w:bottom w:val="none" w:sz="0" w:space="0" w:color="auto"/>
                <w:right w:val="none" w:sz="0" w:space="0" w:color="auto"/>
              </w:divBdr>
            </w:div>
          </w:divsChild>
        </w:div>
        <w:div w:id="637762278">
          <w:marLeft w:val="0"/>
          <w:marRight w:val="0"/>
          <w:marTop w:val="0"/>
          <w:marBottom w:val="0"/>
          <w:divBdr>
            <w:top w:val="none" w:sz="0" w:space="0" w:color="auto"/>
            <w:left w:val="none" w:sz="0" w:space="0" w:color="auto"/>
            <w:bottom w:val="none" w:sz="0" w:space="0" w:color="auto"/>
            <w:right w:val="none" w:sz="0" w:space="0" w:color="auto"/>
          </w:divBdr>
          <w:divsChild>
            <w:div w:id="2016181896">
              <w:marLeft w:val="0"/>
              <w:marRight w:val="0"/>
              <w:marTop w:val="0"/>
              <w:marBottom w:val="0"/>
              <w:divBdr>
                <w:top w:val="none" w:sz="0" w:space="0" w:color="auto"/>
                <w:left w:val="none" w:sz="0" w:space="0" w:color="auto"/>
                <w:bottom w:val="none" w:sz="0" w:space="0" w:color="auto"/>
                <w:right w:val="none" w:sz="0" w:space="0" w:color="auto"/>
              </w:divBdr>
            </w:div>
            <w:div w:id="1700624900">
              <w:marLeft w:val="0"/>
              <w:marRight w:val="0"/>
              <w:marTop w:val="0"/>
              <w:marBottom w:val="0"/>
              <w:divBdr>
                <w:top w:val="none" w:sz="0" w:space="0" w:color="auto"/>
                <w:left w:val="none" w:sz="0" w:space="0" w:color="auto"/>
                <w:bottom w:val="none" w:sz="0" w:space="0" w:color="auto"/>
                <w:right w:val="none" w:sz="0" w:space="0" w:color="auto"/>
              </w:divBdr>
            </w:div>
          </w:divsChild>
        </w:div>
        <w:div w:id="1558778239">
          <w:marLeft w:val="0"/>
          <w:marRight w:val="0"/>
          <w:marTop w:val="0"/>
          <w:marBottom w:val="0"/>
          <w:divBdr>
            <w:top w:val="none" w:sz="0" w:space="0" w:color="auto"/>
            <w:left w:val="none" w:sz="0" w:space="0" w:color="auto"/>
            <w:bottom w:val="none" w:sz="0" w:space="0" w:color="auto"/>
            <w:right w:val="none" w:sz="0" w:space="0" w:color="auto"/>
          </w:divBdr>
          <w:divsChild>
            <w:div w:id="1779254122">
              <w:marLeft w:val="0"/>
              <w:marRight w:val="0"/>
              <w:marTop w:val="0"/>
              <w:marBottom w:val="0"/>
              <w:divBdr>
                <w:top w:val="none" w:sz="0" w:space="0" w:color="auto"/>
                <w:left w:val="none" w:sz="0" w:space="0" w:color="auto"/>
                <w:bottom w:val="none" w:sz="0" w:space="0" w:color="auto"/>
                <w:right w:val="none" w:sz="0" w:space="0" w:color="auto"/>
              </w:divBdr>
            </w:div>
          </w:divsChild>
        </w:div>
        <w:div w:id="667177976">
          <w:marLeft w:val="0"/>
          <w:marRight w:val="0"/>
          <w:marTop w:val="0"/>
          <w:marBottom w:val="0"/>
          <w:divBdr>
            <w:top w:val="none" w:sz="0" w:space="0" w:color="auto"/>
            <w:left w:val="none" w:sz="0" w:space="0" w:color="auto"/>
            <w:bottom w:val="none" w:sz="0" w:space="0" w:color="auto"/>
            <w:right w:val="none" w:sz="0" w:space="0" w:color="auto"/>
          </w:divBdr>
          <w:divsChild>
            <w:div w:id="1267469878">
              <w:marLeft w:val="0"/>
              <w:marRight w:val="0"/>
              <w:marTop w:val="0"/>
              <w:marBottom w:val="0"/>
              <w:divBdr>
                <w:top w:val="none" w:sz="0" w:space="0" w:color="auto"/>
                <w:left w:val="none" w:sz="0" w:space="0" w:color="auto"/>
                <w:bottom w:val="none" w:sz="0" w:space="0" w:color="auto"/>
                <w:right w:val="none" w:sz="0" w:space="0" w:color="auto"/>
              </w:divBdr>
            </w:div>
          </w:divsChild>
        </w:div>
        <w:div w:id="564409885">
          <w:marLeft w:val="0"/>
          <w:marRight w:val="0"/>
          <w:marTop w:val="0"/>
          <w:marBottom w:val="0"/>
          <w:divBdr>
            <w:top w:val="none" w:sz="0" w:space="0" w:color="auto"/>
            <w:left w:val="none" w:sz="0" w:space="0" w:color="auto"/>
            <w:bottom w:val="none" w:sz="0" w:space="0" w:color="auto"/>
            <w:right w:val="none" w:sz="0" w:space="0" w:color="auto"/>
          </w:divBdr>
          <w:divsChild>
            <w:div w:id="840386205">
              <w:marLeft w:val="0"/>
              <w:marRight w:val="0"/>
              <w:marTop w:val="0"/>
              <w:marBottom w:val="0"/>
              <w:divBdr>
                <w:top w:val="none" w:sz="0" w:space="0" w:color="auto"/>
                <w:left w:val="none" w:sz="0" w:space="0" w:color="auto"/>
                <w:bottom w:val="none" w:sz="0" w:space="0" w:color="auto"/>
                <w:right w:val="none" w:sz="0" w:space="0" w:color="auto"/>
              </w:divBdr>
            </w:div>
          </w:divsChild>
        </w:div>
        <w:div w:id="1176261185">
          <w:marLeft w:val="0"/>
          <w:marRight w:val="0"/>
          <w:marTop w:val="0"/>
          <w:marBottom w:val="0"/>
          <w:divBdr>
            <w:top w:val="none" w:sz="0" w:space="0" w:color="auto"/>
            <w:left w:val="none" w:sz="0" w:space="0" w:color="auto"/>
            <w:bottom w:val="none" w:sz="0" w:space="0" w:color="auto"/>
            <w:right w:val="none" w:sz="0" w:space="0" w:color="auto"/>
          </w:divBdr>
          <w:divsChild>
            <w:div w:id="226306893">
              <w:marLeft w:val="0"/>
              <w:marRight w:val="0"/>
              <w:marTop w:val="0"/>
              <w:marBottom w:val="0"/>
              <w:divBdr>
                <w:top w:val="none" w:sz="0" w:space="0" w:color="auto"/>
                <w:left w:val="none" w:sz="0" w:space="0" w:color="auto"/>
                <w:bottom w:val="none" w:sz="0" w:space="0" w:color="auto"/>
                <w:right w:val="none" w:sz="0" w:space="0" w:color="auto"/>
              </w:divBdr>
            </w:div>
          </w:divsChild>
        </w:div>
        <w:div w:id="786001507">
          <w:marLeft w:val="0"/>
          <w:marRight w:val="0"/>
          <w:marTop w:val="0"/>
          <w:marBottom w:val="0"/>
          <w:divBdr>
            <w:top w:val="none" w:sz="0" w:space="0" w:color="auto"/>
            <w:left w:val="none" w:sz="0" w:space="0" w:color="auto"/>
            <w:bottom w:val="none" w:sz="0" w:space="0" w:color="auto"/>
            <w:right w:val="none" w:sz="0" w:space="0" w:color="auto"/>
          </w:divBdr>
          <w:divsChild>
            <w:div w:id="433670564">
              <w:marLeft w:val="0"/>
              <w:marRight w:val="0"/>
              <w:marTop w:val="0"/>
              <w:marBottom w:val="0"/>
              <w:divBdr>
                <w:top w:val="none" w:sz="0" w:space="0" w:color="auto"/>
                <w:left w:val="none" w:sz="0" w:space="0" w:color="auto"/>
                <w:bottom w:val="none" w:sz="0" w:space="0" w:color="auto"/>
                <w:right w:val="none" w:sz="0" w:space="0" w:color="auto"/>
              </w:divBdr>
            </w:div>
          </w:divsChild>
        </w:div>
        <w:div w:id="1581712203">
          <w:marLeft w:val="0"/>
          <w:marRight w:val="0"/>
          <w:marTop w:val="0"/>
          <w:marBottom w:val="0"/>
          <w:divBdr>
            <w:top w:val="none" w:sz="0" w:space="0" w:color="auto"/>
            <w:left w:val="none" w:sz="0" w:space="0" w:color="auto"/>
            <w:bottom w:val="none" w:sz="0" w:space="0" w:color="auto"/>
            <w:right w:val="none" w:sz="0" w:space="0" w:color="auto"/>
          </w:divBdr>
          <w:divsChild>
            <w:div w:id="542055305">
              <w:marLeft w:val="0"/>
              <w:marRight w:val="0"/>
              <w:marTop w:val="0"/>
              <w:marBottom w:val="0"/>
              <w:divBdr>
                <w:top w:val="none" w:sz="0" w:space="0" w:color="auto"/>
                <w:left w:val="none" w:sz="0" w:space="0" w:color="auto"/>
                <w:bottom w:val="none" w:sz="0" w:space="0" w:color="auto"/>
                <w:right w:val="none" w:sz="0" w:space="0" w:color="auto"/>
              </w:divBdr>
            </w:div>
          </w:divsChild>
        </w:div>
        <w:div w:id="1677994268">
          <w:marLeft w:val="0"/>
          <w:marRight w:val="0"/>
          <w:marTop w:val="0"/>
          <w:marBottom w:val="0"/>
          <w:divBdr>
            <w:top w:val="none" w:sz="0" w:space="0" w:color="auto"/>
            <w:left w:val="none" w:sz="0" w:space="0" w:color="auto"/>
            <w:bottom w:val="none" w:sz="0" w:space="0" w:color="auto"/>
            <w:right w:val="none" w:sz="0" w:space="0" w:color="auto"/>
          </w:divBdr>
          <w:divsChild>
            <w:div w:id="1680548001">
              <w:marLeft w:val="0"/>
              <w:marRight w:val="0"/>
              <w:marTop w:val="0"/>
              <w:marBottom w:val="0"/>
              <w:divBdr>
                <w:top w:val="none" w:sz="0" w:space="0" w:color="auto"/>
                <w:left w:val="none" w:sz="0" w:space="0" w:color="auto"/>
                <w:bottom w:val="none" w:sz="0" w:space="0" w:color="auto"/>
                <w:right w:val="none" w:sz="0" w:space="0" w:color="auto"/>
              </w:divBdr>
            </w:div>
          </w:divsChild>
        </w:div>
        <w:div w:id="1387097749">
          <w:marLeft w:val="0"/>
          <w:marRight w:val="0"/>
          <w:marTop w:val="0"/>
          <w:marBottom w:val="0"/>
          <w:divBdr>
            <w:top w:val="none" w:sz="0" w:space="0" w:color="auto"/>
            <w:left w:val="none" w:sz="0" w:space="0" w:color="auto"/>
            <w:bottom w:val="none" w:sz="0" w:space="0" w:color="auto"/>
            <w:right w:val="none" w:sz="0" w:space="0" w:color="auto"/>
          </w:divBdr>
          <w:divsChild>
            <w:div w:id="1701470210">
              <w:marLeft w:val="0"/>
              <w:marRight w:val="0"/>
              <w:marTop w:val="0"/>
              <w:marBottom w:val="0"/>
              <w:divBdr>
                <w:top w:val="none" w:sz="0" w:space="0" w:color="auto"/>
                <w:left w:val="none" w:sz="0" w:space="0" w:color="auto"/>
                <w:bottom w:val="none" w:sz="0" w:space="0" w:color="auto"/>
                <w:right w:val="none" w:sz="0" w:space="0" w:color="auto"/>
              </w:divBdr>
            </w:div>
          </w:divsChild>
        </w:div>
        <w:div w:id="526791403">
          <w:marLeft w:val="0"/>
          <w:marRight w:val="0"/>
          <w:marTop w:val="0"/>
          <w:marBottom w:val="0"/>
          <w:divBdr>
            <w:top w:val="none" w:sz="0" w:space="0" w:color="auto"/>
            <w:left w:val="none" w:sz="0" w:space="0" w:color="auto"/>
            <w:bottom w:val="none" w:sz="0" w:space="0" w:color="auto"/>
            <w:right w:val="none" w:sz="0" w:space="0" w:color="auto"/>
          </w:divBdr>
          <w:divsChild>
            <w:div w:id="1968006519">
              <w:marLeft w:val="0"/>
              <w:marRight w:val="0"/>
              <w:marTop w:val="0"/>
              <w:marBottom w:val="0"/>
              <w:divBdr>
                <w:top w:val="none" w:sz="0" w:space="0" w:color="auto"/>
                <w:left w:val="none" w:sz="0" w:space="0" w:color="auto"/>
                <w:bottom w:val="none" w:sz="0" w:space="0" w:color="auto"/>
                <w:right w:val="none" w:sz="0" w:space="0" w:color="auto"/>
              </w:divBdr>
            </w:div>
          </w:divsChild>
        </w:div>
        <w:div w:id="1572348775">
          <w:marLeft w:val="0"/>
          <w:marRight w:val="0"/>
          <w:marTop w:val="0"/>
          <w:marBottom w:val="0"/>
          <w:divBdr>
            <w:top w:val="none" w:sz="0" w:space="0" w:color="auto"/>
            <w:left w:val="none" w:sz="0" w:space="0" w:color="auto"/>
            <w:bottom w:val="none" w:sz="0" w:space="0" w:color="auto"/>
            <w:right w:val="none" w:sz="0" w:space="0" w:color="auto"/>
          </w:divBdr>
          <w:divsChild>
            <w:div w:id="2000498086">
              <w:marLeft w:val="0"/>
              <w:marRight w:val="0"/>
              <w:marTop w:val="0"/>
              <w:marBottom w:val="0"/>
              <w:divBdr>
                <w:top w:val="none" w:sz="0" w:space="0" w:color="auto"/>
                <w:left w:val="none" w:sz="0" w:space="0" w:color="auto"/>
                <w:bottom w:val="none" w:sz="0" w:space="0" w:color="auto"/>
                <w:right w:val="none" w:sz="0" w:space="0" w:color="auto"/>
              </w:divBdr>
            </w:div>
          </w:divsChild>
        </w:div>
        <w:div w:id="1953314909">
          <w:marLeft w:val="0"/>
          <w:marRight w:val="0"/>
          <w:marTop w:val="0"/>
          <w:marBottom w:val="0"/>
          <w:divBdr>
            <w:top w:val="none" w:sz="0" w:space="0" w:color="auto"/>
            <w:left w:val="none" w:sz="0" w:space="0" w:color="auto"/>
            <w:bottom w:val="none" w:sz="0" w:space="0" w:color="auto"/>
            <w:right w:val="none" w:sz="0" w:space="0" w:color="auto"/>
          </w:divBdr>
          <w:divsChild>
            <w:div w:id="712005367">
              <w:marLeft w:val="0"/>
              <w:marRight w:val="0"/>
              <w:marTop w:val="0"/>
              <w:marBottom w:val="0"/>
              <w:divBdr>
                <w:top w:val="none" w:sz="0" w:space="0" w:color="auto"/>
                <w:left w:val="none" w:sz="0" w:space="0" w:color="auto"/>
                <w:bottom w:val="none" w:sz="0" w:space="0" w:color="auto"/>
                <w:right w:val="none" w:sz="0" w:space="0" w:color="auto"/>
              </w:divBdr>
            </w:div>
          </w:divsChild>
        </w:div>
        <w:div w:id="1711105653">
          <w:marLeft w:val="0"/>
          <w:marRight w:val="0"/>
          <w:marTop w:val="0"/>
          <w:marBottom w:val="0"/>
          <w:divBdr>
            <w:top w:val="none" w:sz="0" w:space="0" w:color="auto"/>
            <w:left w:val="none" w:sz="0" w:space="0" w:color="auto"/>
            <w:bottom w:val="none" w:sz="0" w:space="0" w:color="auto"/>
            <w:right w:val="none" w:sz="0" w:space="0" w:color="auto"/>
          </w:divBdr>
          <w:divsChild>
            <w:div w:id="1694451433">
              <w:marLeft w:val="0"/>
              <w:marRight w:val="0"/>
              <w:marTop w:val="0"/>
              <w:marBottom w:val="0"/>
              <w:divBdr>
                <w:top w:val="none" w:sz="0" w:space="0" w:color="auto"/>
                <w:left w:val="none" w:sz="0" w:space="0" w:color="auto"/>
                <w:bottom w:val="none" w:sz="0" w:space="0" w:color="auto"/>
                <w:right w:val="none" w:sz="0" w:space="0" w:color="auto"/>
              </w:divBdr>
            </w:div>
          </w:divsChild>
        </w:div>
        <w:div w:id="957373883">
          <w:marLeft w:val="0"/>
          <w:marRight w:val="0"/>
          <w:marTop w:val="0"/>
          <w:marBottom w:val="0"/>
          <w:divBdr>
            <w:top w:val="none" w:sz="0" w:space="0" w:color="auto"/>
            <w:left w:val="none" w:sz="0" w:space="0" w:color="auto"/>
            <w:bottom w:val="none" w:sz="0" w:space="0" w:color="auto"/>
            <w:right w:val="none" w:sz="0" w:space="0" w:color="auto"/>
          </w:divBdr>
          <w:divsChild>
            <w:div w:id="1280844417">
              <w:marLeft w:val="0"/>
              <w:marRight w:val="0"/>
              <w:marTop w:val="0"/>
              <w:marBottom w:val="0"/>
              <w:divBdr>
                <w:top w:val="none" w:sz="0" w:space="0" w:color="auto"/>
                <w:left w:val="none" w:sz="0" w:space="0" w:color="auto"/>
                <w:bottom w:val="none" w:sz="0" w:space="0" w:color="auto"/>
                <w:right w:val="none" w:sz="0" w:space="0" w:color="auto"/>
              </w:divBdr>
            </w:div>
          </w:divsChild>
        </w:div>
        <w:div w:id="617494268">
          <w:marLeft w:val="0"/>
          <w:marRight w:val="0"/>
          <w:marTop w:val="0"/>
          <w:marBottom w:val="0"/>
          <w:divBdr>
            <w:top w:val="none" w:sz="0" w:space="0" w:color="auto"/>
            <w:left w:val="none" w:sz="0" w:space="0" w:color="auto"/>
            <w:bottom w:val="none" w:sz="0" w:space="0" w:color="auto"/>
            <w:right w:val="none" w:sz="0" w:space="0" w:color="auto"/>
          </w:divBdr>
          <w:divsChild>
            <w:div w:id="12636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1386">
      <w:bodyDiv w:val="1"/>
      <w:marLeft w:val="0"/>
      <w:marRight w:val="0"/>
      <w:marTop w:val="0"/>
      <w:marBottom w:val="0"/>
      <w:divBdr>
        <w:top w:val="none" w:sz="0" w:space="0" w:color="auto"/>
        <w:left w:val="none" w:sz="0" w:space="0" w:color="auto"/>
        <w:bottom w:val="none" w:sz="0" w:space="0" w:color="auto"/>
        <w:right w:val="none" w:sz="0" w:space="0" w:color="auto"/>
      </w:divBdr>
      <w:divsChild>
        <w:div w:id="1703554465">
          <w:marLeft w:val="0"/>
          <w:marRight w:val="0"/>
          <w:marTop w:val="30"/>
          <w:marBottom w:val="30"/>
          <w:divBdr>
            <w:top w:val="none" w:sz="0" w:space="0" w:color="auto"/>
            <w:left w:val="none" w:sz="0" w:space="0" w:color="auto"/>
            <w:bottom w:val="none" w:sz="0" w:space="0" w:color="auto"/>
            <w:right w:val="none" w:sz="0" w:space="0" w:color="auto"/>
          </w:divBdr>
          <w:divsChild>
            <w:div w:id="280185493">
              <w:marLeft w:val="0"/>
              <w:marRight w:val="0"/>
              <w:marTop w:val="0"/>
              <w:marBottom w:val="0"/>
              <w:divBdr>
                <w:top w:val="none" w:sz="0" w:space="0" w:color="auto"/>
                <w:left w:val="none" w:sz="0" w:space="0" w:color="auto"/>
                <w:bottom w:val="none" w:sz="0" w:space="0" w:color="auto"/>
                <w:right w:val="none" w:sz="0" w:space="0" w:color="auto"/>
              </w:divBdr>
              <w:divsChild>
                <w:div w:id="647168394">
                  <w:marLeft w:val="0"/>
                  <w:marRight w:val="0"/>
                  <w:marTop w:val="0"/>
                  <w:marBottom w:val="0"/>
                  <w:divBdr>
                    <w:top w:val="none" w:sz="0" w:space="0" w:color="auto"/>
                    <w:left w:val="none" w:sz="0" w:space="0" w:color="auto"/>
                    <w:bottom w:val="none" w:sz="0" w:space="0" w:color="auto"/>
                    <w:right w:val="none" w:sz="0" w:space="0" w:color="auto"/>
                  </w:divBdr>
                </w:div>
              </w:divsChild>
            </w:div>
            <w:div w:id="142242212">
              <w:marLeft w:val="0"/>
              <w:marRight w:val="0"/>
              <w:marTop w:val="0"/>
              <w:marBottom w:val="0"/>
              <w:divBdr>
                <w:top w:val="none" w:sz="0" w:space="0" w:color="auto"/>
                <w:left w:val="none" w:sz="0" w:space="0" w:color="auto"/>
                <w:bottom w:val="none" w:sz="0" w:space="0" w:color="auto"/>
                <w:right w:val="none" w:sz="0" w:space="0" w:color="auto"/>
              </w:divBdr>
              <w:divsChild>
                <w:div w:id="1297295233">
                  <w:marLeft w:val="0"/>
                  <w:marRight w:val="0"/>
                  <w:marTop w:val="0"/>
                  <w:marBottom w:val="0"/>
                  <w:divBdr>
                    <w:top w:val="none" w:sz="0" w:space="0" w:color="auto"/>
                    <w:left w:val="none" w:sz="0" w:space="0" w:color="auto"/>
                    <w:bottom w:val="none" w:sz="0" w:space="0" w:color="auto"/>
                    <w:right w:val="none" w:sz="0" w:space="0" w:color="auto"/>
                  </w:divBdr>
                </w:div>
              </w:divsChild>
            </w:div>
            <w:div w:id="85542545">
              <w:marLeft w:val="0"/>
              <w:marRight w:val="0"/>
              <w:marTop w:val="0"/>
              <w:marBottom w:val="0"/>
              <w:divBdr>
                <w:top w:val="none" w:sz="0" w:space="0" w:color="auto"/>
                <w:left w:val="none" w:sz="0" w:space="0" w:color="auto"/>
                <w:bottom w:val="none" w:sz="0" w:space="0" w:color="auto"/>
                <w:right w:val="none" w:sz="0" w:space="0" w:color="auto"/>
              </w:divBdr>
              <w:divsChild>
                <w:div w:id="1057629277">
                  <w:marLeft w:val="0"/>
                  <w:marRight w:val="0"/>
                  <w:marTop w:val="0"/>
                  <w:marBottom w:val="0"/>
                  <w:divBdr>
                    <w:top w:val="none" w:sz="0" w:space="0" w:color="auto"/>
                    <w:left w:val="none" w:sz="0" w:space="0" w:color="auto"/>
                    <w:bottom w:val="none" w:sz="0" w:space="0" w:color="auto"/>
                    <w:right w:val="none" w:sz="0" w:space="0" w:color="auto"/>
                  </w:divBdr>
                </w:div>
              </w:divsChild>
            </w:div>
            <w:div w:id="861014089">
              <w:marLeft w:val="0"/>
              <w:marRight w:val="0"/>
              <w:marTop w:val="0"/>
              <w:marBottom w:val="0"/>
              <w:divBdr>
                <w:top w:val="none" w:sz="0" w:space="0" w:color="auto"/>
                <w:left w:val="none" w:sz="0" w:space="0" w:color="auto"/>
                <w:bottom w:val="none" w:sz="0" w:space="0" w:color="auto"/>
                <w:right w:val="none" w:sz="0" w:space="0" w:color="auto"/>
              </w:divBdr>
              <w:divsChild>
                <w:div w:id="1352949728">
                  <w:marLeft w:val="0"/>
                  <w:marRight w:val="0"/>
                  <w:marTop w:val="0"/>
                  <w:marBottom w:val="0"/>
                  <w:divBdr>
                    <w:top w:val="none" w:sz="0" w:space="0" w:color="auto"/>
                    <w:left w:val="none" w:sz="0" w:space="0" w:color="auto"/>
                    <w:bottom w:val="none" w:sz="0" w:space="0" w:color="auto"/>
                    <w:right w:val="none" w:sz="0" w:space="0" w:color="auto"/>
                  </w:divBdr>
                </w:div>
              </w:divsChild>
            </w:div>
            <w:div w:id="672925486">
              <w:marLeft w:val="0"/>
              <w:marRight w:val="0"/>
              <w:marTop w:val="0"/>
              <w:marBottom w:val="0"/>
              <w:divBdr>
                <w:top w:val="none" w:sz="0" w:space="0" w:color="auto"/>
                <w:left w:val="none" w:sz="0" w:space="0" w:color="auto"/>
                <w:bottom w:val="none" w:sz="0" w:space="0" w:color="auto"/>
                <w:right w:val="none" w:sz="0" w:space="0" w:color="auto"/>
              </w:divBdr>
              <w:divsChild>
                <w:div w:id="1546866854">
                  <w:marLeft w:val="0"/>
                  <w:marRight w:val="0"/>
                  <w:marTop w:val="0"/>
                  <w:marBottom w:val="0"/>
                  <w:divBdr>
                    <w:top w:val="none" w:sz="0" w:space="0" w:color="auto"/>
                    <w:left w:val="none" w:sz="0" w:space="0" w:color="auto"/>
                    <w:bottom w:val="none" w:sz="0" w:space="0" w:color="auto"/>
                    <w:right w:val="none" w:sz="0" w:space="0" w:color="auto"/>
                  </w:divBdr>
                </w:div>
                <w:div w:id="319232756">
                  <w:marLeft w:val="0"/>
                  <w:marRight w:val="0"/>
                  <w:marTop w:val="0"/>
                  <w:marBottom w:val="0"/>
                  <w:divBdr>
                    <w:top w:val="none" w:sz="0" w:space="0" w:color="auto"/>
                    <w:left w:val="none" w:sz="0" w:space="0" w:color="auto"/>
                    <w:bottom w:val="none" w:sz="0" w:space="0" w:color="auto"/>
                    <w:right w:val="none" w:sz="0" w:space="0" w:color="auto"/>
                  </w:divBdr>
                </w:div>
                <w:div w:id="225920954">
                  <w:marLeft w:val="0"/>
                  <w:marRight w:val="0"/>
                  <w:marTop w:val="0"/>
                  <w:marBottom w:val="0"/>
                  <w:divBdr>
                    <w:top w:val="none" w:sz="0" w:space="0" w:color="auto"/>
                    <w:left w:val="none" w:sz="0" w:space="0" w:color="auto"/>
                    <w:bottom w:val="none" w:sz="0" w:space="0" w:color="auto"/>
                    <w:right w:val="none" w:sz="0" w:space="0" w:color="auto"/>
                  </w:divBdr>
                </w:div>
                <w:div w:id="1266231740">
                  <w:marLeft w:val="0"/>
                  <w:marRight w:val="0"/>
                  <w:marTop w:val="0"/>
                  <w:marBottom w:val="0"/>
                  <w:divBdr>
                    <w:top w:val="none" w:sz="0" w:space="0" w:color="auto"/>
                    <w:left w:val="none" w:sz="0" w:space="0" w:color="auto"/>
                    <w:bottom w:val="none" w:sz="0" w:space="0" w:color="auto"/>
                    <w:right w:val="none" w:sz="0" w:space="0" w:color="auto"/>
                  </w:divBdr>
                </w:div>
              </w:divsChild>
            </w:div>
            <w:div w:id="1204832903">
              <w:marLeft w:val="0"/>
              <w:marRight w:val="0"/>
              <w:marTop w:val="0"/>
              <w:marBottom w:val="0"/>
              <w:divBdr>
                <w:top w:val="none" w:sz="0" w:space="0" w:color="auto"/>
                <w:left w:val="none" w:sz="0" w:space="0" w:color="auto"/>
                <w:bottom w:val="none" w:sz="0" w:space="0" w:color="auto"/>
                <w:right w:val="none" w:sz="0" w:space="0" w:color="auto"/>
              </w:divBdr>
              <w:divsChild>
                <w:div w:id="2131850690">
                  <w:marLeft w:val="0"/>
                  <w:marRight w:val="0"/>
                  <w:marTop w:val="0"/>
                  <w:marBottom w:val="0"/>
                  <w:divBdr>
                    <w:top w:val="none" w:sz="0" w:space="0" w:color="auto"/>
                    <w:left w:val="none" w:sz="0" w:space="0" w:color="auto"/>
                    <w:bottom w:val="none" w:sz="0" w:space="0" w:color="auto"/>
                    <w:right w:val="none" w:sz="0" w:space="0" w:color="auto"/>
                  </w:divBdr>
                </w:div>
              </w:divsChild>
            </w:div>
            <w:div w:id="1865249139">
              <w:marLeft w:val="0"/>
              <w:marRight w:val="0"/>
              <w:marTop w:val="0"/>
              <w:marBottom w:val="0"/>
              <w:divBdr>
                <w:top w:val="none" w:sz="0" w:space="0" w:color="auto"/>
                <w:left w:val="none" w:sz="0" w:space="0" w:color="auto"/>
                <w:bottom w:val="none" w:sz="0" w:space="0" w:color="auto"/>
                <w:right w:val="none" w:sz="0" w:space="0" w:color="auto"/>
              </w:divBdr>
              <w:divsChild>
                <w:div w:id="2059695302">
                  <w:marLeft w:val="0"/>
                  <w:marRight w:val="0"/>
                  <w:marTop w:val="0"/>
                  <w:marBottom w:val="0"/>
                  <w:divBdr>
                    <w:top w:val="none" w:sz="0" w:space="0" w:color="auto"/>
                    <w:left w:val="none" w:sz="0" w:space="0" w:color="auto"/>
                    <w:bottom w:val="none" w:sz="0" w:space="0" w:color="auto"/>
                    <w:right w:val="none" w:sz="0" w:space="0" w:color="auto"/>
                  </w:divBdr>
                </w:div>
              </w:divsChild>
            </w:div>
            <w:div w:id="580721738">
              <w:marLeft w:val="0"/>
              <w:marRight w:val="0"/>
              <w:marTop w:val="0"/>
              <w:marBottom w:val="0"/>
              <w:divBdr>
                <w:top w:val="none" w:sz="0" w:space="0" w:color="auto"/>
                <w:left w:val="none" w:sz="0" w:space="0" w:color="auto"/>
                <w:bottom w:val="none" w:sz="0" w:space="0" w:color="auto"/>
                <w:right w:val="none" w:sz="0" w:space="0" w:color="auto"/>
              </w:divBdr>
              <w:divsChild>
                <w:div w:id="34159403">
                  <w:marLeft w:val="0"/>
                  <w:marRight w:val="0"/>
                  <w:marTop w:val="0"/>
                  <w:marBottom w:val="0"/>
                  <w:divBdr>
                    <w:top w:val="none" w:sz="0" w:space="0" w:color="auto"/>
                    <w:left w:val="none" w:sz="0" w:space="0" w:color="auto"/>
                    <w:bottom w:val="none" w:sz="0" w:space="0" w:color="auto"/>
                    <w:right w:val="none" w:sz="0" w:space="0" w:color="auto"/>
                  </w:divBdr>
                </w:div>
                <w:div w:id="2019040045">
                  <w:marLeft w:val="0"/>
                  <w:marRight w:val="0"/>
                  <w:marTop w:val="0"/>
                  <w:marBottom w:val="0"/>
                  <w:divBdr>
                    <w:top w:val="none" w:sz="0" w:space="0" w:color="auto"/>
                    <w:left w:val="none" w:sz="0" w:space="0" w:color="auto"/>
                    <w:bottom w:val="none" w:sz="0" w:space="0" w:color="auto"/>
                    <w:right w:val="none" w:sz="0" w:space="0" w:color="auto"/>
                  </w:divBdr>
                </w:div>
              </w:divsChild>
            </w:div>
            <w:div w:id="570894227">
              <w:marLeft w:val="0"/>
              <w:marRight w:val="0"/>
              <w:marTop w:val="0"/>
              <w:marBottom w:val="0"/>
              <w:divBdr>
                <w:top w:val="none" w:sz="0" w:space="0" w:color="auto"/>
                <w:left w:val="none" w:sz="0" w:space="0" w:color="auto"/>
                <w:bottom w:val="none" w:sz="0" w:space="0" w:color="auto"/>
                <w:right w:val="none" w:sz="0" w:space="0" w:color="auto"/>
              </w:divBdr>
              <w:divsChild>
                <w:div w:id="767776528">
                  <w:marLeft w:val="0"/>
                  <w:marRight w:val="0"/>
                  <w:marTop w:val="0"/>
                  <w:marBottom w:val="0"/>
                  <w:divBdr>
                    <w:top w:val="none" w:sz="0" w:space="0" w:color="auto"/>
                    <w:left w:val="none" w:sz="0" w:space="0" w:color="auto"/>
                    <w:bottom w:val="none" w:sz="0" w:space="0" w:color="auto"/>
                    <w:right w:val="none" w:sz="0" w:space="0" w:color="auto"/>
                  </w:divBdr>
                </w:div>
              </w:divsChild>
            </w:div>
            <w:div w:id="1818570932">
              <w:marLeft w:val="0"/>
              <w:marRight w:val="0"/>
              <w:marTop w:val="0"/>
              <w:marBottom w:val="0"/>
              <w:divBdr>
                <w:top w:val="none" w:sz="0" w:space="0" w:color="auto"/>
                <w:left w:val="none" w:sz="0" w:space="0" w:color="auto"/>
                <w:bottom w:val="none" w:sz="0" w:space="0" w:color="auto"/>
                <w:right w:val="none" w:sz="0" w:space="0" w:color="auto"/>
              </w:divBdr>
              <w:divsChild>
                <w:div w:id="918755699">
                  <w:marLeft w:val="0"/>
                  <w:marRight w:val="0"/>
                  <w:marTop w:val="0"/>
                  <w:marBottom w:val="0"/>
                  <w:divBdr>
                    <w:top w:val="none" w:sz="0" w:space="0" w:color="auto"/>
                    <w:left w:val="none" w:sz="0" w:space="0" w:color="auto"/>
                    <w:bottom w:val="none" w:sz="0" w:space="0" w:color="auto"/>
                    <w:right w:val="none" w:sz="0" w:space="0" w:color="auto"/>
                  </w:divBdr>
                </w:div>
              </w:divsChild>
            </w:div>
            <w:div w:id="789975108">
              <w:marLeft w:val="0"/>
              <w:marRight w:val="0"/>
              <w:marTop w:val="0"/>
              <w:marBottom w:val="0"/>
              <w:divBdr>
                <w:top w:val="none" w:sz="0" w:space="0" w:color="auto"/>
                <w:left w:val="none" w:sz="0" w:space="0" w:color="auto"/>
                <w:bottom w:val="none" w:sz="0" w:space="0" w:color="auto"/>
                <w:right w:val="none" w:sz="0" w:space="0" w:color="auto"/>
              </w:divBdr>
              <w:divsChild>
                <w:div w:id="1998026822">
                  <w:marLeft w:val="0"/>
                  <w:marRight w:val="0"/>
                  <w:marTop w:val="0"/>
                  <w:marBottom w:val="0"/>
                  <w:divBdr>
                    <w:top w:val="none" w:sz="0" w:space="0" w:color="auto"/>
                    <w:left w:val="none" w:sz="0" w:space="0" w:color="auto"/>
                    <w:bottom w:val="none" w:sz="0" w:space="0" w:color="auto"/>
                    <w:right w:val="none" w:sz="0" w:space="0" w:color="auto"/>
                  </w:divBdr>
                </w:div>
              </w:divsChild>
            </w:div>
            <w:div w:id="1177696891">
              <w:marLeft w:val="0"/>
              <w:marRight w:val="0"/>
              <w:marTop w:val="0"/>
              <w:marBottom w:val="0"/>
              <w:divBdr>
                <w:top w:val="none" w:sz="0" w:space="0" w:color="auto"/>
                <w:left w:val="none" w:sz="0" w:space="0" w:color="auto"/>
                <w:bottom w:val="none" w:sz="0" w:space="0" w:color="auto"/>
                <w:right w:val="none" w:sz="0" w:space="0" w:color="auto"/>
              </w:divBdr>
              <w:divsChild>
                <w:div w:id="171992592">
                  <w:marLeft w:val="0"/>
                  <w:marRight w:val="0"/>
                  <w:marTop w:val="0"/>
                  <w:marBottom w:val="0"/>
                  <w:divBdr>
                    <w:top w:val="none" w:sz="0" w:space="0" w:color="auto"/>
                    <w:left w:val="none" w:sz="0" w:space="0" w:color="auto"/>
                    <w:bottom w:val="none" w:sz="0" w:space="0" w:color="auto"/>
                    <w:right w:val="none" w:sz="0" w:space="0" w:color="auto"/>
                  </w:divBdr>
                </w:div>
                <w:div w:id="168106208">
                  <w:marLeft w:val="0"/>
                  <w:marRight w:val="0"/>
                  <w:marTop w:val="0"/>
                  <w:marBottom w:val="0"/>
                  <w:divBdr>
                    <w:top w:val="none" w:sz="0" w:space="0" w:color="auto"/>
                    <w:left w:val="none" w:sz="0" w:space="0" w:color="auto"/>
                    <w:bottom w:val="none" w:sz="0" w:space="0" w:color="auto"/>
                    <w:right w:val="none" w:sz="0" w:space="0" w:color="auto"/>
                  </w:divBdr>
                </w:div>
              </w:divsChild>
            </w:div>
            <w:div w:id="2134053620">
              <w:marLeft w:val="0"/>
              <w:marRight w:val="0"/>
              <w:marTop w:val="0"/>
              <w:marBottom w:val="0"/>
              <w:divBdr>
                <w:top w:val="none" w:sz="0" w:space="0" w:color="auto"/>
                <w:left w:val="none" w:sz="0" w:space="0" w:color="auto"/>
                <w:bottom w:val="none" w:sz="0" w:space="0" w:color="auto"/>
                <w:right w:val="none" w:sz="0" w:space="0" w:color="auto"/>
              </w:divBdr>
              <w:divsChild>
                <w:div w:id="193424785">
                  <w:marLeft w:val="0"/>
                  <w:marRight w:val="0"/>
                  <w:marTop w:val="0"/>
                  <w:marBottom w:val="0"/>
                  <w:divBdr>
                    <w:top w:val="none" w:sz="0" w:space="0" w:color="auto"/>
                    <w:left w:val="none" w:sz="0" w:space="0" w:color="auto"/>
                    <w:bottom w:val="none" w:sz="0" w:space="0" w:color="auto"/>
                    <w:right w:val="none" w:sz="0" w:space="0" w:color="auto"/>
                  </w:divBdr>
                </w:div>
              </w:divsChild>
            </w:div>
            <w:div w:id="2009284661">
              <w:marLeft w:val="0"/>
              <w:marRight w:val="0"/>
              <w:marTop w:val="0"/>
              <w:marBottom w:val="0"/>
              <w:divBdr>
                <w:top w:val="none" w:sz="0" w:space="0" w:color="auto"/>
                <w:left w:val="none" w:sz="0" w:space="0" w:color="auto"/>
                <w:bottom w:val="none" w:sz="0" w:space="0" w:color="auto"/>
                <w:right w:val="none" w:sz="0" w:space="0" w:color="auto"/>
              </w:divBdr>
              <w:divsChild>
                <w:div w:id="443382322">
                  <w:marLeft w:val="0"/>
                  <w:marRight w:val="0"/>
                  <w:marTop w:val="0"/>
                  <w:marBottom w:val="0"/>
                  <w:divBdr>
                    <w:top w:val="none" w:sz="0" w:space="0" w:color="auto"/>
                    <w:left w:val="none" w:sz="0" w:space="0" w:color="auto"/>
                    <w:bottom w:val="none" w:sz="0" w:space="0" w:color="auto"/>
                    <w:right w:val="none" w:sz="0" w:space="0" w:color="auto"/>
                  </w:divBdr>
                </w:div>
                <w:div w:id="1799252098">
                  <w:marLeft w:val="0"/>
                  <w:marRight w:val="0"/>
                  <w:marTop w:val="0"/>
                  <w:marBottom w:val="0"/>
                  <w:divBdr>
                    <w:top w:val="none" w:sz="0" w:space="0" w:color="auto"/>
                    <w:left w:val="none" w:sz="0" w:space="0" w:color="auto"/>
                    <w:bottom w:val="none" w:sz="0" w:space="0" w:color="auto"/>
                    <w:right w:val="none" w:sz="0" w:space="0" w:color="auto"/>
                  </w:divBdr>
                </w:div>
              </w:divsChild>
            </w:div>
            <w:div w:id="1995181511">
              <w:marLeft w:val="0"/>
              <w:marRight w:val="0"/>
              <w:marTop w:val="0"/>
              <w:marBottom w:val="0"/>
              <w:divBdr>
                <w:top w:val="none" w:sz="0" w:space="0" w:color="auto"/>
                <w:left w:val="none" w:sz="0" w:space="0" w:color="auto"/>
                <w:bottom w:val="none" w:sz="0" w:space="0" w:color="auto"/>
                <w:right w:val="none" w:sz="0" w:space="0" w:color="auto"/>
              </w:divBdr>
              <w:divsChild>
                <w:div w:id="1194344072">
                  <w:marLeft w:val="0"/>
                  <w:marRight w:val="0"/>
                  <w:marTop w:val="0"/>
                  <w:marBottom w:val="0"/>
                  <w:divBdr>
                    <w:top w:val="none" w:sz="0" w:space="0" w:color="auto"/>
                    <w:left w:val="none" w:sz="0" w:space="0" w:color="auto"/>
                    <w:bottom w:val="none" w:sz="0" w:space="0" w:color="auto"/>
                    <w:right w:val="none" w:sz="0" w:space="0" w:color="auto"/>
                  </w:divBdr>
                </w:div>
              </w:divsChild>
            </w:div>
            <w:div w:id="80029094">
              <w:marLeft w:val="0"/>
              <w:marRight w:val="0"/>
              <w:marTop w:val="0"/>
              <w:marBottom w:val="0"/>
              <w:divBdr>
                <w:top w:val="none" w:sz="0" w:space="0" w:color="auto"/>
                <w:left w:val="none" w:sz="0" w:space="0" w:color="auto"/>
                <w:bottom w:val="none" w:sz="0" w:space="0" w:color="auto"/>
                <w:right w:val="none" w:sz="0" w:space="0" w:color="auto"/>
              </w:divBdr>
              <w:divsChild>
                <w:div w:id="484247048">
                  <w:marLeft w:val="0"/>
                  <w:marRight w:val="0"/>
                  <w:marTop w:val="0"/>
                  <w:marBottom w:val="0"/>
                  <w:divBdr>
                    <w:top w:val="none" w:sz="0" w:space="0" w:color="auto"/>
                    <w:left w:val="none" w:sz="0" w:space="0" w:color="auto"/>
                    <w:bottom w:val="none" w:sz="0" w:space="0" w:color="auto"/>
                    <w:right w:val="none" w:sz="0" w:space="0" w:color="auto"/>
                  </w:divBdr>
                </w:div>
                <w:div w:id="1843087956">
                  <w:marLeft w:val="0"/>
                  <w:marRight w:val="0"/>
                  <w:marTop w:val="0"/>
                  <w:marBottom w:val="0"/>
                  <w:divBdr>
                    <w:top w:val="none" w:sz="0" w:space="0" w:color="auto"/>
                    <w:left w:val="none" w:sz="0" w:space="0" w:color="auto"/>
                    <w:bottom w:val="none" w:sz="0" w:space="0" w:color="auto"/>
                    <w:right w:val="none" w:sz="0" w:space="0" w:color="auto"/>
                  </w:divBdr>
                </w:div>
              </w:divsChild>
            </w:div>
            <w:div w:id="1586718351">
              <w:marLeft w:val="0"/>
              <w:marRight w:val="0"/>
              <w:marTop w:val="0"/>
              <w:marBottom w:val="0"/>
              <w:divBdr>
                <w:top w:val="none" w:sz="0" w:space="0" w:color="auto"/>
                <w:left w:val="none" w:sz="0" w:space="0" w:color="auto"/>
                <w:bottom w:val="none" w:sz="0" w:space="0" w:color="auto"/>
                <w:right w:val="none" w:sz="0" w:space="0" w:color="auto"/>
              </w:divBdr>
              <w:divsChild>
                <w:div w:id="200825995">
                  <w:marLeft w:val="0"/>
                  <w:marRight w:val="0"/>
                  <w:marTop w:val="0"/>
                  <w:marBottom w:val="0"/>
                  <w:divBdr>
                    <w:top w:val="none" w:sz="0" w:space="0" w:color="auto"/>
                    <w:left w:val="none" w:sz="0" w:space="0" w:color="auto"/>
                    <w:bottom w:val="none" w:sz="0" w:space="0" w:color="auto"/>
                    <w:right w:val="none" w:sz="0" w:space="0" w:color="auto"/>
                  </w:divBdr>
                </w:div>
              </w:divsChild>
            </w:div>
            <w:div w:id="1721443215">
              <w:marLeft w:val="0"/>
              <w:marRight w:val="0"/>
              <w:marTop w:val="0"/>
              <w:marBottom w:val="0"/>
              <w:divBdr>
                <w:top w:val="none" w:sz="0" w:space="0" w:color="auto"/>
                <w:left w:val="none" w:sz="0" w:space="0" w:color="auto"/>
                <w:bottom w:val="none" w:sz="0" w:space="0" w:color="auto"/>
                <w:right w:val="none" w:sz="0" w:space="0" w:color="auto"/>
              </w:divBdr>
              <w:divsChild>
                <w:div w:id="779687657">
                  <w:marLeft w:val="0"/>
                  <w:marRight w:val="0"/>
                  <w:marTop w:val="0"/>
                  <w:marBottom w:val="0"/>
                  <w:divBdr>
                    <w:top w:val="none" w:sz="0" w:space="0" w:color="auto"/>
                    <w:left w:val="none" w:sz="0" w:space="0" w:color="auto"/>
                    <w:bottom w:val="none" w:sz="0" w:space="0" w:color="auto"/>
                    <w:right w:val="none" w:sz="0" w:space="0" w:color="auto"/>
                  </w:divBdr>
                </w:div>
              </w:divsChild>
            </w:div>
            <w:div w:id="389427782">
              <w:marLeft w:val="0"/>
              <w:marRight w:val="0"/>
              <w:marTop w:val="0"/>
              <w:marBottom w:val="0"/>
              <w:divBdr>
                <w:top w:val="none" w:sz="0" w:space="0" w:color="auto"/>
                <w:left w:val="none" w:sz="0" w:space="0" w:color="auto"/>
                <w:bottom w:val="none" w:sz="0" w:space="0" w:color="auto"/>
                <w:right w:val="none" w:sz="0" w:space="0" w:color="auto"/>
              </w:divBdr>
              <w:divsChild>
                <w:div w:id="502666505">
                  <w:marLeft w:val="0"/>
                  <w:marRight w:val="0"/>
                  <w:marTop w:val="0"/>
                  <w:marBottom w:val="0"/>
                  <w:divBdr>
                    <w:top w:val="none" w:sz="0" w:space="0" w:color="auto"/>
                    <w:left w:val="none" w:sz="0" w:space="0" w:color="auto"/>
                    <w:bottom w:val="none" w:sz="0" w:space="0" w:color="auto"/>
                    <w:right w:val="none" w:sz="0" w:space="0" w:color="auto"/>
                  </w:divBdr>
                </w:div>
              </w:divsChild>
            </w:div>
            <w:div w:id="1499032886">
              <w:marLeft w:val="0"/>
              <w:marRight w:val="0"/>
              <w:marTop w:val="0"/>
              <w:marBottom w:val="0"/>
              <w:divBdr>
                <w:top w:val="none" w:sz="0" w:space="0" w:color="auto"/>
                <w:left w:val="none" w:sz="0" w:space="0" w:color="auto"/>
                <w:bottom w:val="none" w:sz="0" w:space="0" w:color="auto"/>
                <w:right w:val="none" w:sz="0" w:space="0" w:color="auto"/>
              </w:divBdr>
              <w:divsChild>
                <w:div w:id="1169521998">
                  <w:marLeft w:val="0"/>
                  <w:marRight w:val="0"/>
                  <w:marTop w:val="0"/>
                  <w:marBottom w:val="0"/>
                  <w:divBdr>
                    <w:top w:val="none" w:sz="0" w:space="0" w:color="auto"/>
                    <w:left w:val="none" w:sz="0" w:space="0" w:color="auto"/>
                    <w:bottom w:val="none" w:sz="0" w:space="0" w:color="auto"/>
                    <w:right w:val="none" w:sz="0" w:space="0" w:color="auto"/>
                  </w:divBdr>
                </w:div>
              </w:divsChild>
            </w:div>
            <w:div w:id="2032757339">
              <w:marLeft w:val="0"/>
              <w:marRight w:val="0"/>
              <w:marTop w:val="0"/>
              <w:marBottom w:val="0"/>
              <w:divBdr>
                <w:top w:val="none" w:sz="0" w:space="0" w:color="auto"/>
                <w:left w:val="none" w:sz="0" w:space="0" w:color="auto"/>
                <w:bottom w:val="none" w:sz="0" w:space="0" w:color="auto"/>
                <w:right w:val="none" w:sz="0" w:space="0" w:color="auto"/>
              </w:divBdr>
              <w:divsChild>
                <w:div w:id="1569535119">
                  <w:marLeft w:val="0"/>
                  <w:marRight w:val="0"/>
                  <w:marTop w:val="0"/>
                  <w:marBottom w:val="0"/>
                  <w:divBdr>
                    <w:top w:val="none" w:sz="0" w:space="0" w:color="auto"/>
                    <w:left w:val="none" w:sz="0" w:space="0" w:color="auto"/>
                    <w:bottom w:val="none" w:sz="0" w:space="0" w:color="auto"/>
                    <w:right w:val="none" w:sz="0" w:space="0" w:color="auto"/>
                  </w:divBdr>
                </w:div>
              </w:divsChild>
            </w:div>
            <w:div w:id="143397557">
              <w:marLeft w:val="0"/>
              <w:marRight w:val="0"/>
              <w:marTop w:val="0"/>
              <w:marBottom w:val="0"/>
              <w:divBdr>
                <w:top w:val="none" w:sz="0" w:space="0" w:color="auto"/>
                <w:left w:val="none" w:sz="0" w:space="0" w:color="auto"/>
                <w:bottom w:val="none" w:sz="0" w:space="0" w:color="auto"/>
                <w:right w:val="none" w:sz="0" w:space="0" w:color="auto"/>
              </w:divBdr>
              <w:divsChild>
                <w:div w:id="1276014210">
                  <w:marLeft w:val="0"/>
                  <w:marRight w:val="0"/>
                  <w:marTop w:val="0"/>
                  <w:marBottom w:val="0"/>
                  <w:divBdr>
                    <w:top w:val="none" w:sz="0" w:space="0" w:color="auto"/>
                    <w:left w:val="none" w:sz="0" w:space="0" w:color="auto"/>
                    <w:bottom w:val="none" w:sz="0" w:space="0" w:color="auto"/>
                    <w:right w:val="none" w:sz="0" w:space="0" w:color="auto"/>
                  </w:divBdr>
                </w:div>
              </w:divsChild>
            </w:div>
            <w:div w:id="439758222">
              <w:marLeft w:val="0"/>
              <w:marRight w:val="0"/>
              <w:marTop w:val="0"/>
              <w:marBottom w:val="0"/>
              <w:divBdr>
                <w:top w:val="none" w:sz="0" w:space="0" w:color="auto"/>
                <w:left w:val="none" w:sz="0" w:space="0" w:color="auto"/>
                <w:bottom w:val="none" w:sz="0" w:space="0" w:color="auto"/>
                <w:right w:val="none" w:sz="0" w:space="0" w:color="auto"/>
              </w:divBdr>
              <w:divsChild>
                <w:div w:id="1459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8517">
          <w:marLeft w:val="0"/>
          <w:marRight w:val="0"/>
          <w:marTop w:val="30"/>
          <w:marBottom w:val="30"/>
          <w:divBdr>
            <w:top w:val="none" w:sz="0" w:space="0" w:color="auto"/>
            <w:left w:val="none" w:sz="0" w:space="0" w:color="auto"/>
            <w:bottom w:val="none" w:sz="0" w:space="0" w:color="auto"/>
            <w:right w:val="none" w:sz="0" w:space="0" w:color="auto"/>
          </w:divBdr>
          <w:divsChild>
            <w:div w:id="1316297598">
              <w:marLeft w:val="0"/>
              <w:marRight w:val="0"/>
              <w:marTop w:val="0"/>
              <w:marBottom w:val="0"/>
              <w:divBdr>
                <w:top w:val="none" w:sz="0" w:space="0" w:color="auto"/>
                <w:left w:val="none" w:sz="0" w:space="0" w:color="auto"/>
                <w:bottom w:val="none" w:sz="0" w:space="0" w:color="auto"/>
                <w:right w:val="none" w:sz="0" w:space="0" w:color="auto"/>
              </w:divBdr>
              <w:divsChild>
                <w:div w:id="546720789">
                  <w:marLeft w:val="0"/>
                  <w:marRight w:val="0"/>
                  <w:marTop w:val="0"/>
                  <w:marBottom w:val="0"/>
                  <w:divBdr>
                    <w:top w:val="none" w:sz="0" w:space="0" w:color="auto"/>
                    <w:left w:val="none" w:sz="0" w:space="0" w:color="auto"/>
                    <w:bottom w:val="none" w:sz="0" w:space="0" w:color="auto"/>
                    <w:right w:val="none" w:sz="0" w:space="0" w:color="auto"/>
                  </w:divBdr>
                </w:div>
              </w:divsChild>
            </w:div>
            <w:div w:id="1287083305">
              <w:marLeft w:val="0"/>
              <w:marRight w:val="0"/>
              <w:marTop w:val="0"/>
              <w:marBottom w:val="0"/>
              <w:divBdr>
                <w:top w:val="none" w:sz="0" w:space="0" w:color="auto"/>
                <w:left w:val="none" w:sz="0" w:space="0" w:color="auto"/>
                <w:bottom w:val="none" w:sz="0" w:space="0" w:color="auto"/>
                <w:right w:val="none" w:sz="0" w:space="0" w:color="auto"/>
              </w:divBdr>
              <w:divsChild>
                <w:div w:id="1391076587">
                  <w:marLeft w:val="0"/>
                  <w:marRight w:val="0"/>
                  <w:marTop w:val="0"/>
                  <w:marBottom w:val="0"/>
                  <w:divBdr>
                    <w:top w:val="none" w:sz="0" w:space="0" w:color="auto"/>
                    <w:left w:val="none" w:sz="0" w:space="0" w:color="auto"/>
                    <w:bottom w:val="none" w:sz="0" w:space="0" w:color="auto"/>
                    <w:right w:val="none" w:sz="0" w:space="0" w:color="auto"/>
                  </w:divBdr>
                </w:div>
                <w:div w:id="1282760904">
                  <w:marLeft w:val="0"/>
                  <w:marRight w:val="0"/>
                  <w:marTop w:val="0"/>
                  <w:marBottom w:val="0"/>
                  <w:divBdr>
                    <w:top w:val="none" w:sz="0" w:space="0" w:color="auto"/>
                    <w:left w:val="none" w:sz="0" w:space="0" w:color="auto"/>
                    <w:bottom w:val="none" w:sz="0" w:space="0" w:color="auto"/>
                    <w:right w:val="none" w:sz="0" w:space="0" w:color="auto"/>
                  </w:divBdr>
                </w:div>
                <w:div w:id="1979064953">
                  <w:marLeft w:val="0"/>
                  <w:marRight w:val="0"/>
                  <w:marTop w:val="0"/>
                  <w:marBottom w:val="0"/>
                  <w:divBdr>
                    <w:top w:val="none" w:sz="0" w:space="0" w:color="auto"/>
                    <w:left w:val="none" w:sz="0" w:space="0" w:color="auto"/>
                    <w:bottom w:val="none" w:sz="0" w:space="0" w:color="auto"/>
                    <w:right w:val="none" w:sz="0" w:space="0" w:color="auto"/>
                  </w:divBdr>
                </w:div>
                <w:div w:id="300111466">
                  <w:marLeft w:val="0"/>
                  <w:marRight w:val="0"/>
                  <w:marTop w:val="0"/>
                  <w:marBottom w:val="0"/>
                  <w:divBdr>
                    <w:top w:val="none" w:sz="0" w:space="0" w:color="auto"/>
                    <w:left w:val="none" w:sz="0" w:space="0" w:color="auto"/>
                    <w:bottom w:val="none" w:sz="0" w:space="0" w:color="auto"/>
                    <w:right w:val="none" w:sz="0" w:space="0" w:color="auto"/>
                  </w:divBdr>
                </w:div>
              </w:divsChild>
            </w:div>
            <w:div w:id="498883923">
              <w:marLeft w:val="0"/>
              <w:marRight w:val="0"/>
              <w:marTop w:val="0"/>
              <w:marBottom w:val="0"/>
              <w:divBdr>
                <w:top w:val="none" w:sz="0" w:space="0" w:color="auto"/>
                <w:left w:val="none" w:sz="0" w:space="0" w:color="auto"/>
                <w:bottom w:val="none" w:sz="0" w:space="0" w:color="auto"/>
                <w:right w:val="none" w:sz="0" w:space="0" w:color="auto"/>
              </w:divBdr>
              <w:divsChild>
                <w:div w:id="590430590">
                  <w:marLeft w:val="0"/>
                  <w:marRight w:val="0"/>
                  <w:marTop w:val="0"/>
                  <w:marBottom w:val="0"/>
                  <w:divBdr>
                    <w:top w:val="none" w:sz="0" w:space="0" w:color="auto"/>
                    <w:left w:val="none" w:sz="0" w:space="0" w:color="auto"/>
                    <w:bottom w:val="none" w:sz="0" w:space="0" w:color="auto"/>
                    <w:right w:val="none" w:sz="0" w:space="0" w:color="auto"/>
                  </w:divBdr>
                </w:div>
              </w:divsChild>
            </w:div>
            <w:div w:id="1226143234">
              <w:marLeft w:val="0"/>
              <w:marRight w:val="0"/>
              <w:marTop w:val="0"/>
              <w:marBottom w:val="0"/>
              <w:divBdr>
                <w:top w:val="none" w:sz="0" w:space="0" w:color="auto"/>
                <w:left w:val="none" w:sz="0" w:space="0" w:color="auto"/>
                <w:bottom w:val="none" w:sz="0" w:space="0" w:color="auto"/>
                <w:right w:val="none" w:sz="0" w:space="0" w:color="auto"/>
              </w:divBdr>
              <w:divsChild>
                <w:div w:id="814299028">
                  <w:marLeft w:val="0"/>
                  <w:marRight w:val="0"/>
                  <w:marTop w:val="0"/>
                  <w:marBottom w:val="0"/>
                  <w:divBdr>
                    <w:top w:val="none" w:sz="0" w:space="0" w:color="auto"/>
                    <w:left w:val="none" w:sz="0" w:space="0" w:color="auto"/>
                    <w:bottom w:val="none" w:sz="0" w:space="0" w:color="auto"/>
                    <w:right w:val="none" w:sz="0" w:space="0" w:color="auto"/>
                  </w:divBdr>
                </w:div>
              </w:divsChild>
            </w:div>
            <w:div w:id="1664622665">
              <w:marLeft w:val="0"/>
              <w:marRight w:val="0"/>
              <w:marTop w:val="0"/>
              <w:marBottom w:val="0"/>
              <w:divBdr>
                <w:top w:val="none" w:sz="0" w:space="0" w:color="auto"/>
                <w:left w:val="none" w:sz="0" w:space="0" w:color="auto"/>
                <w:bottom w:val="none" w:sz="0" w:space="0" w:color="auto"/>
                <w:right w:val="none" w:sz="0" w:space="0" w:color="auto"/>
              </w:divBdr>
              <w:divsChild>
                <w:div w:id="1763838122">
                  <w:marLeft w:val="0"/>
                  <w:marRight w:val="0"/>
                  <w:marTop w:val="0"/>
                  <w:marBottom w:val="0"/>
                  <w:divBdr>
                    <w:top w:val="none" w:sz="0" w:space="0" w:color="auto"/>
                    <w:left w:val="none" w:sz="0" w:space="0" w:color="auto"/>
                    <w:bottom w:val="none" w:sz="0" w:space="0" w:color="auto"/>
                    <w:right w:val="none" w:sz="0" w:space="0" w:color="auto"/>
                  </w:divBdr>
                </w:div>
              </w:divsChild>
            </w:div>
            <w:div w:id="1707826898">
              <w:marLeft w:val="0"/>
              <w:marRight w:val="0"/>
              <w:marTop w:val="0"/>
              <w:marBottom w:val="0"/>
              <w:divBdr>
                <w:top w:val="none" w:sz="0" w:space="0" w:color="auto"/>
                <w:left w:val="none" w:sz="0" w:space="0" w:color="auto"/>
                <w:bottom w:val="none" w:sz="0" w:space="0" w:color="auto"/>
                <w:right w:val="none" w:sz="0" w:space="0" w:color="auto"/>
              </w:divBdr>
              <w:divsChild>
                <w:div w:id="2006126669">
                  <w:marLeft w:val="0"/>
                  <w:marRight w:val="0"/>
                  <w:marTop w:val="0"/>
                  <w:marBottom w:val="0"/>
                  <w:divBdr>
                    <w:top w:val="none" w:sz="0" w:space="0" w:color="auto"/>
                    <w:left w:val="none" w:sz="0" w:space="0" w:color="auto"/>
                    <w:bottom w:val="none" w:sz="0" w:space="0" w:color="auto"/>
                    <w:right w:val="none" w:sz="0" w:space="0" w:color="auto"/>
                  </w:divBdr>
                </w:div>
              </w:divsChild>
            </w:div>
            <w:div w:id="759176040">
              <w:marLeft w:val="0"/>
              <w:marRight w:val="0"/>
              <w:marTop w:val="0"/>
              <w:marBottom w:val="0"/>
              <w:divBdr>
                <w:top w:val="none" w:sz="0" w:space="0" w:color="auto"/>
                <w:left w:val="none" w:sz="0" w:space="0" w:color="auto"/>
                <w:bottom w:val="none" w:sz="0" w:space="0" w:color="auto"/>
                <w:right w:val="none" w:sz="0" w:space="0" w:color="auto"/>
              </w:divBdr>
              <w:divsChild>
                <w:div w:id="970285734">
                  <w:marLeft w:val="0"/>
                  <w:marRight w:val="0"/>
                  <w:marTop w:val="0"/>
                  <w:marBottom w:val="0"/>
                  <w:divBdr>
                    <w:top w:val="none" w:sz="0" w:space="0" w:color="auto"/>
                    <w:left w:val="none" w:sz="0" w:space="0" w:color="auto"/>
                    <w:bottom w:val="none" w:sz="0" w:space="0" w:color="auto"/>
                    <w:right w:val="none" w:sz="0" w:space="0" w:color="auto"/>
                  </w:divBdr>
                </w:div>
              </w:divsChild>
            </w:div>
            <w:div w:id="975449353">
              <w:marLeft w:val="0"/>
              <w:marRight w:val="0"/>
              <w:marTop w:val="0"/>
              <w:marBottom w:val="0"/>
              <w:divBdr>
                <w:top w:val="none" w:sz="0" w:space="0" w:color="auto"/>
                <w:left w:val="none" w:sz="0" w:space="0" w:color="auto"/>
                <w:bottom w:val="none" w:sz="0" w:space="0" w:color="auto"/>
                <w:right w:val="none" w:sz="0" w:space="0" w:color="auto"/>
              </w:divBdr>
              <w:divsChild>
                <w:div w:id="2128497704">
                  <w:marLeft w:val="0"/>
                  <w:marRight w:val="0"/>
                  <w:marTop w:val="0"/>
                  <w:marBottom w:val="0"/>
                  <w:divBdr>
                    <w:top w:val="none" w:sz="0" w:space="0" w:color="auto"/>
                    <w:left w:val="none" w:sz="0" w:space="0" w:color="auto"/>
                    <w:bottom w:val="none" w:sz="0" w:space="0" w:color="auto"/>
                    <w:right w:val="none" w:sz="0" w:space="0" w:color="auto"/>
                  </w:divBdr>
                </w:div>
                <w:div w:id="869027040">
                  <w:marLeft w:val="0"/>
                  <w:marRight w:val="0"/>
                  <w:marTop w:val="0"/>
                  <w:marBottom w:val="0"/>
                  <w:divBdr>
                    <w:top w:val="none" w:sz="0" w:space="0" w:color="auto"/>
                    <w:left w:val="none" w:sz="0" w:space="0" w:color="auto"/>
                    <w:bottom w:val="none" w:sz="0" w:space="0" w:color="auto"/>
                    <w:right w:val="none" w:sz="0" w:space="0" w:color="auto"/>
                  </w:divBdr>
                </w:div>
                <w:div w:id="1074008330">
                  <w:marLeft w:val="0"/>
                  <w:marRight w:val="0"/>
                  <w:marTop w:val="0"/>
                  <w:marBottom w:val="0"/>
                  <w:divBdr>
                    <w:top w:val="none" w:sz="0" w:space="0" w:color="auto"/>
                    <w:left w:val="none" w:sz="0" w:space="0" w:color="auto"/>
                    <w:bottom w:val="none" w:sz="0" w:space="0" w:color="auto"/>
                    <w:right w:val="none" w:sz="0" w:space="0" w:color="auto"/>
                  </w:divBdr>
                </w:div>
              </w:divsChild>
            </w:div>
            <w:div w:id="782042081">
              <w:marLeft w:val="0"/>
              <w:marRight w:val="0"/>
              <w:marTop w:val="0"/>
              <w:marBottom w:val="0"/>
              <w:divBdr>
                <w:top w:val="none" w:sz="0" w:space="0" w:color="auto"/>
                <w:left w:val="none" w:sz="0" w:space="0" w:color="auto"/>
                <w:bottom w:val="none" w:sz="0" w:space="0" w:color="auto"/>
                <w:right w:val="none" w:sz="0" w:space="0" w:color="auto"/>
              </w:divBdr>
              <w:divsChild>
                <w:div w:id="929192827">
                  <w:marLeft w:val="0"/>
                  <w:marRight w:val="0"/>
                  <w:marTop w:val="0"/>
                  <w:marBottom w:val="0"/>
                  <w:divBdr>
                    <w:top w:val="none" w:sz="0" w:space="0" w:color="auto"/>
                    <w:left w:val="none" w:sz="0" w:space="0" w:color="auto"/>
                    <w:bottom w:val="none" w:sz="0" w:space="0" w:color="auto"/>
                    <w:right w:val="none" w:sz="0" w:space="0" w:color="auto"/>
                  </w:divBdr>
                </w:div>
              </w:divsChild>
            </w:div>
            <w:div w:id="1298334744">
              <w:marLeft w:val="0"/>
              <w:marRight w:val="0"/>
              <w:marTop w:val="0"/>
              <w:marBottom w:val="0"/>
              <w:divBdr>
                <w:top w:val="none" w:sz="0" w:space="0" w:color="auto"/>
                <w:left w:val="none" w:sz="0" w:space="0" w:color="auto"/>
                <w:bottom w:val="none" w:sz="0" w:space="0" w:color="auto"/>
                <w:right w:val="none" w:sz="0" w:space="0" w:color="auto"/>
              </w:divBdr>
              <w:divsChild>
                <w:div w:id="999306099">
                  <w:marLeft w:val="0"/>
                  <w:marRight w:val="0"/>
                  <w:marTop w:val="0"/>
                  <w:marBottom w:val="0"/>
                  <w:divBdr>
                    <w:top w:val="none" w:sz="0" w:space="0" w:color="auto"/>
                    <w:left w:val="none" w:sz="0" w:space="0" w:color="auto"/>
                    <w:bottom w:val="none" w:sz="0" w:space="0" w:color="auto"/>
                    <w:right w:val="none" w:sz="0" w:space="0" w:color="auto"/>
                  </w:divBdr>
                </w:div>
              </w:divsChild>
            </w:div>
            <w:div w:id="572545219">
              <w:marLeft w:val="0"/>
              <w:marRight w:val="0"/>
              <w:marTop w:val="0"/>
              <w:marBottom w:val="0"/>
              <w:divBdr>
                <w:top w:val="none" w:sz="0" w:space="0" w:color="auto"/>
                <w:left w:val="none" w:sz="0" w:space="0" w:color="auto"/>
                <w:bottom w:val="none" w:sz="0" w:space="0" w:color="auto"/>
                <w:right w:val="none" w:sz="0" w:space="0" w:color="auto"/>
              </w:divBdr>
              <w:divsChild>
                <w:div w:id="685790161">
                  <w:marLeft w:val="0"/>
                  <w:marRight w:val="0"/>
                  <w:marTop w:val="0"/>
                  <w:marBottom w:val="0"/>
                  <w:divBdr>
                    <w:top w:val="none" w:sz="0" w:space="0" w:color="auto"/>
                    <w:left w:val="none" w:sz="0" w:space="0" w:color="auto"/>
                    <w:bottom w:val="none" w:sz="0" w:space="0" w:color="auto"/>
                    <w:right w:val="none" w:sz="0" w:space="0" w:color="auto"/>
                  </w:divBdr>
                </w:div>
              </w:divsChild>
            </w:div>
            <w:div w:id="437024126">
              <w:marLeft w:val="0"/>
              <w:marRight w:val="0"/>
              <w:marTop w:val="0"/>
              <w:marBottom w:val="0"/>
              <w:divBdr>
                <w:top w:val="none" w:sz="0" w:space="0" w:color="auto"/>
                <w:left w:val="none" w:sz="0" w:space="0" w:color="auto"/>
                <w:bottom w:val="none" w:sz="0" w:space="0" w:color="auto"/>
                <w:right w:val="none" w:sz="0" w:space="0" w:color="auto"/>
              </w:divBdr>
              <w:divsChild>
                <w:div w:id="1497915765">
                  <w:marLeft w:val="0"/>
                  <w:marRight w:val="0"/>
                  <w:marTop w:val="0"/>
                  <w:marBottom w:val="0"/>
                  <w:divBdr>
                    <w:top w:val="none" w:sz="0" w:space="0" w:color="auto"/>
                    <w:left w:val="none" w:sz="0" w:space="0" w:color="auto"/>
                    <w:bottom w:val="none" w:sz="0" w:space="0" w:color="auto"/>
                    <w:right w:val="none" w:sz="0" w:space="0" w:color="auto"/>
                  </w:divBdr>
                </w:div>
                <w:div w:id="1787195294">
                  <w:marLeft w:val="0"/>
                  <w:marRight w:val="0"/>
                  <w:marTop w:val="0"/>
                  <w:marBottom w:val="0"/>
                  <w:divBdr>
                    <w:top w:val="none" w:sz="0" w:space="0" w:color="auto"/>
                    <w:left w:val="none" w:sz="0" w:space="0" w:color="auto"/>
                    <w:bottom w:val="none" w:sz="0" w:space="0" w:color="auto"/>
                    <w:right w:val="none" w:sz="0" w:space="0" w:color="auto"/>
                  </w:divBdr>
                </w:div>
              </w:divsChild>
            </w:div>
            <w:div w:id="1118917289">
              <w:marLeft w:val="0"/>
              <w:marRight w:val="0"/>
              <w:marTop w:val="0"/>
              <w:marBottom w:val="0"/>
              <w:divBdr>
                <w:top w:val="none" w:sz="0" w:space="0" w:color="auto"/>
                <w:left w:val="none" w:sz="0" w:space="0" w:color="auto"/>
                <w:bottom w:val="none" w:sz="0" w:space="0" w:color="auto"/>
                <w:right w:val="none" w:sz="0" w:space="0" w:color="auto"/>
              </w:divBdr>
              <w:divsChild>
                <w:div w:id="354311393">
                  <w:marLeft w:val="0"/>
                  <w:marRight w:val="0"/>
                  <w:marTop w:val="0"/>
                  <w:marBottom w:val="0"/>
                  <w:divBdr>
                    <w:top w:val="none" w:sz="0" w:space="0" w:color="auto"/>
                    <w:left w:val="none" w:sz="0" w:space="0" w:color="auto"/>
                    <w:bottom w:val="none" w:sz="0" w:space="0" w:color="auto"/>
                    <w:right w:val="none" w:sz="0" w:space="0" w:color="auto"/>
                  </w:divBdr>
                </w:div>
              </w:divsChild>
            </w:div>
            <w:div w:id="1894265212">
              <w:marLeft w:val="0"/>
              <w:marRight w:val="0"/>
              <w:marTop w:val="0"/>
              <w:marBottom w:val="0"/>
              <w:divBdr>
                <w:top w:val="none" w:sz="0" w:space="0" w:color="auto"/>
                <w:left w:val="none" w:sz="0" w:space="0" w:color="auto"/>
                <w:bottom w:val="none" w:sz="0" w:space="0" w:color="auto"/>
                <w:right w:val="none" w:sz="0" w:space="0" w:color="auto"/>
              </w:divBdr>
              <w:divsChild>
                <w:div w:id="1465999433">
                  <w:marLeft w:val="0"/>
                  <w:marRight w:val="0"/>
                  <w:marTop w:val="0"/>
                  <w:marBottom w:val="0"/>
                  <w:divBdr>
                    <w:top w:val="none" w:sz="0" w:space="0" w:color="auto"/>
                    <w:left w:val="none" w:sz="0" w:space="0" w:color="auto"/>
                    <w:bottom w:val="none" w:sz="0" w:space="0" w:color="auto"/>
                    <w:right w:val="none" w:sz="0" w:space="0" w:color="auto"/>
                  </w:divBdr>
                </w:div>
              </w:divsChild>
            </w:div>
            <w:div w:id="176425737">
              <w:marLeft w:val="0"/>
              <w:marRight w:val="0"/>
              <w:marTop w:val="0"/>
              <w:marBottom w:val="0"/>
              <w:divBdr>
                <w:top w:val="none" w:sz="0" w:space="0" w:color="auto"/>
                <w:left w:val="none" w:sz="0" w:space="0" w:color="auto"/>
                <w:bottom w:val="none" w:sz="0" w:space="0" w:color="auto"/>
                <w:right w:val="none" w:sz="0" w:space="0" w:color="auto"/>
              </w:divBdr>
              <w:divsChild>
                <w:div w:id="2093424569">
                  <w:marLeft w:val="0"/>
                  <w:marRight w:val="0"/>
                  <w:marTop w:val="0"/>
                  <w:marBottom w:val="0"/>
                  <w:divBdr>
                    <w:top w:val="none" w:sz="0" w:space="0" w:color="auto"/>
                    <w:left w:val="none" w:sz="0" w:space="0" w:color="auto"/>
                    <w:bottom w:val="none" w:sz="0" w:space="0" w:color="auto"/>
                    <w:right w:val="none" w:sz="0" w:space="0" w:color="auto"/>
                  </w:divBdr>
                </w:div>
              </w:divsChild>
            </w:div>
            <w:div w:id="1460031402">
              <w:marLeft w:val="0"/>
              <w:marRight w:val="0"/>
              <w:marTop w:val="0"/>
              <w:marBottom w:val="0"/>
              <w:divBdr>
                <w:top w:val="none" w:sz="0" w:space="0" w:color="auto"/>
                <w:left w:val="none" w:sz="0" w:space="0" w:color="auto"/>
                <w:bottom w:val="none" w:sz="0" w:space="0" w:color="auto"/>
                <w:right w:val="none" w:sz="0" w:space="0" w:color="auto"/>
              </w:divBdr>
              <w:divsChild>
                <w:div w:id="1637563515">
                  <w:marLeft w:val="0"/>
                  <w:marRight w:val="0"/>
                  <w:marTop w:val="0"/>
                  <w:marBottom w:val="0"/>
                  <w:divBdr>
                    <w:top w:val="none" w:sz="0" w:space="0" w:color="auto"/>
                    <w:left w:val="none" w:sz="0" w:space="0" w:color="auto"/>
                    <w:bottom w:val="none" w:sz="0" w:space="0" w:color="auto"/>
                    <w:right w:val="none" w:sz="0" w:space="0" w:color="auto"/>
                  </w:divBdr>
                </w:div>
                <w:div w:id="1346052671">
                  <w:marLeft w:val="0"/>
                  <w:marRight w:val="0"/>
                  <w:marTop w:val="0"/>
                  <w:marBottom w:val="0"/>
                  <w:divBdr>
                    <w:top w:val="none" w:sz="0" w:space="0" w:color="auto"/>
                    <w:left w:val="none" w:sz="0" w:space="0" w:color="auto"/>
                    <w:bottom w:val="none" w:sz="0" w:space="0" w:color="auto"/>
                    <w:right w:val="none" w:sz="0" w:space="0" w:color="auto"/>
                  </w:divBdr>
                </w:div>
              </w:divsChild>
            </w:div>
            <w:div w:id="1960645289">
              <w:marLeft w:val="0"/>
              <w:marRight w:val="0"/>
              <w:marTop w:val="0"/>
              <w:marBottom w:val="0"/>
              <w:divBdr>
                <w:top w:val="none" w:sz="0" w:space="0" w:color="auto"/>
                <w:left w:val="none" w:sz="0" w:space="0" w:color="auto"/>
                <w:bottom w:val="none" w:sz="0" w:space="0" w:color="auto"/>
                <w:right w:val="none" w:sz="0" w:space="0" w:color="auto"/>
              </w:divBdr>
              <w:divsChild>
                <w:div w:id="1567491849">
                  <w:marLeft w:val="0"/>
                  <w:marRight w:val="0"/>
                  <w:marTop w:val="0"/>
                  <w:marBottom w:val="0"/>
                  <w:divBdr>
                    <w:top w:val="none" w:sz="0" w:space="0" w:color="auto"/>
                    <w:left w:val="none" w:sz="0" w:space="0" w:color="auto"/>
                    <w:bottom w:val="none" w:sz="0" w:space="0" w:color="auto"/>
                    <w:right w:val="none" w:sz="0" w:space="0" w:color="auto"/>
                  </w:divBdr>
                </w:div>
              </w:divsChild>
            </w:div>
            <w:div w:id="1318463692">
              <w:marLeft w:val="0"/>
              <w:marRight w:val="0"/>
              <w:marTop w:val="0"/>
              <w:marBottom w:val="0"/>
              <w:divBdr>
                <w:top w:val="none" w:sz="0" w:space="0" w:color="auto"/>
                <w:left w:val="none" w:sz="0" w:space="0" w:color="auto"/>
                <w:bottom w:val="none" w:sz="0" w:space="0" w:color="auto"/>
                <w:right w:val="none" w:sz="0" w:space="0" w:color="auto"/>
              </w:divBdr>
              <w:divsChild>
                <w:div w:id="1588417213">
                  <w:marLeft w:val="0"/>
                  <w:marRight w:val="0"/>
                  <w:marTop w:val="0"/>
                  <w:marBottom w:val="0"/>
                  <w:divBdr>
                    <w:top w:val="none" w:sz="0" w:space="0" w:color="auto"/>
                    <w:left w:val="none" w:sz="0" w:space="0" w:color="auto"/>
                    <w:bottom w:val="none" w:sz="0" w:space="0" w:color="auto"/>
                    <w:right w:val="none" w:sz="0" w:space="0" w:color="auto"/>
                  </w:divBdr>
                </w:div>
              </w:divsChild>
            </w:div>
            <w:div w:id="406613403">
              <w:marLeft w:val="0"/>
              <w:marRight w:val="0"/>
              <w:marTop w:val="0"/>
              <w:marBottom w:val="0"/>
              <w:divBdr>
                <w:top w:val="none" w:sz="0" w:space="0" w:color="auto"/>
                <w:left w:val="none" w:sz="0" w:space="0" w:color="auto"/>
                <w:bottom w:val="none" w:sz="0" w:space="0" w:color="auto"/>
                <w:right w:val="none" w:sz="0" w:space="0" w:color="auto"/>
              </w:divBdr>
              <w:divsChild>
                <w:div w:id="524058125">
                  <w:marLeft w:val="0"/>
                  <w:marRight w:val="0"/>
                  <w:marTop w:val="0"/>
                  <w:marBottom w:val="0"/>
                  <w:divBdr>
                    <w:top w:val="none" w:sz="0" w:space="0" w:color="auto"/>
                    <w:left w:val="none" w:sz="0" w:space="0" w:color="auto"/>
                    <w:bottom w:val="none" w:sz="0" w:space="0" w:color="auto"/>
                    <w:right w:val="none" w:sz="0" w:space="0" w:color="auto"/>
                  </w:divBdr>
                </w:div>
                <w:div w:id="1943225112">
                  <w:marLeft w:val="0"/>
                  <w:marRight w:val="0"/>
                  <w:marTop w:val="0"/>
                  <w:marBottom w:val="0"/>
                  <w:divBdr>
                    <w:top w:val="none" w:sz="0" w:space="0" w:color="auto"/>
                    <w:left w:val="none" w:sz="0" w:space="0" w:color="auto"/>
                    <w:bottom w:val="none" w:sz="0" w:space="0" w:color="auto"/>
                    <w:right w:val="none" w:sz="0" w:space="0" w:color="auto"/>
                  </w:divBdr>
                </w:div>
                <w:div w:id="395981082">
                  <w:marLeft w:val="0"/>
                  <w:marRight w:val="0"/>
                  <w:marTop w:val="0"/>
                  <w:marBottom w:val="0"/>
                  <w:divBdr>
                    <w:top w:val="none" w:sz="0" w:space="0" w:color="auto"/>
                    <w:left w:val="none" w:sz="0" w:space="0" w:color="auto"/>
                    <w:bottom w:val="none" w:sz="0" w:space="0" w:color="auto"/>
                    <w:right w:val="none" w:sz="0" w:space="0" w:color="auto"/>
                  </w:divBdr>
                </w:div>
                <w:div w:id="951935440">
                  <w:marLeft w:val="0"/>
                  <w:marRight w:val="0"/>
                  <w:marTop w:val="0"/>
                  <w:marBottom w:val="0"/>
                  <w:divBdr>
                    <w:top w:val="none" w:sz="0" w:space="0" w:color="auto"/>
                    <w:left w:val="none" w:sz="0" w:space="0" w:color="auto"/>
                    <w:bottom w:val="none" w:sz="0" w:space="0" w:color="auto"/>
                    <w:right w:val="none" w:sz="0" w:space="0" w:color="auto"/>
                  </w:divBdr>
                </w:div>
              </w:divsChild>
            </w:div>
            <w:div w:id="74480299">
              <w:marLeft w:val="0"/>
              <w:marRight w:val="0"/>
              <w:marTop w:val="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
              </w:divsChild>
            </w:div>
            <w:div w:id="2135974466">
              <w:marLeft w:val="0"/>
              <w:marRight w:val="0"/>
              <w:marTop w:val="0"/>
              <w:marBottom w:val="0"/>
              <w:divBdr>
                <w:top w:val="none" w:sz="0" w:space="0" w:color="auto"/>
                <w:left w:val="none" w:sz="0" w:space="0" w:color="auto"/>
                <w:bottom w:val="none" w:sz="0" w:space="0" w:color="auto"/>
                <w:right w:val="none" w:sz="0" w:space="0" w:color="auto"/>
              </w:divBdr>
              <w:divsChild>
                <w:div w:id="1942109455">
                  <w:marLeft w:val="0"/>
                  <w:marRight w:val="0"/>
                  <w:marTop w:val="0"/>
                  <w:marBottom w:val="0"/>
                  <w:divBdr>
                    <w:top w:val="none" w:sz="0" w:space="0" w:color="auto"/>
                    <w:left w:val="none" w:sz="0" w:space="0" w:color="auto"/>
                    <w:bottom w:val="none" w:sz="0" w:space="0" w:color="auto"/>
                    <w:right w:val="none" w:sz="0" w:space="0" w:color="auto"/>
                  </w:divBdr>
                </w:div>
              </w:divsChild>
            </w:div>
            <w:div w:id="253827554">
              <w:marLeft w:val="0"/>
              <w:marRight w:val="0"/>
              <w:marTop w:val="0"/>
              <w:marBottom w:val="0"/>
              <w:divBdr>
                <w:top w:val="none" w:sz="0" w:space="0" w:color="auto"/>
                <w:left w:val="none" w:sz="0" w:space="0" w:color="auto"/>
                <w:bottom w:val="none" w:sz="0" w:space="0" w:color="auto"/>
                <w:right w:val="none" w:sz="0" w:space="0" w:color="auto"/>
              </w:divBdr>
              <w:divsChild>
                <w:div w:id="496267732">
                  <w:marLeft w:val="0"/>
                  <w:marRight w:val="0"/>
                  <w:marTop w:val="0"/>
                  <w:marBottom w:val="0"/>
                  <w:divBdr>
                    <w:top w:val="none" w:sz="0" w:space="0" w:color="auto"/>
                    <w:left w:val="none" w:sz="0" w:space="0" w:color="auto"/>
                    <w:bottom w:val="none" w:sz="0" w:space="0" w:color="auto"/>
                    <w:right w:val="none" w:sz="0" w:space="0" w:color="auto"/>
                  </w:divBdr>
                </w:div>
              </w:divsChild>
            </w:div>
            <w:div w:id="1259557777">
              <w:marLeft w:val="0"/>
              <w:marRight w:val="0"/>
              <w:marTop w:val="0"/>
              <w:marBottom w:val="0"/>
              <w:divBdr>
                <w:top w:val="none" w:sz="0" w:space="0" w:color="auto"/>
                <w:left w:val="none" w:sz="0" w:space="0" w:color="auto"/>
                <w:bottom w:val="none" w:sz="0" w:space="0" w:color="auto"/>
                <w:right w:val="none" w:sz="0" w:space="0" w:color="auto"/>
              </w:divBdr>
              <w:divsChild>
                <w:div w:id="251158671">
                  <w:marLeft w:val="0"/>
                  <w:marRight w:val="0"/>
                  <w:marTop w:val="0"/>
                  <w:marBottom w:val="0"/>
                  <w:divBdr>
                    <w:top w:val="none" w:sz="0" w:space="0" w:color="auto"/>
                    <w:left w:val="none" w:sz="0" w:space="0" w:color="auto"/>
                    <w:bottom w:val="none" w:sz="0" w:space="0" w:color="auto"/>
                    <w:right w:val="none" w:sz="0" w:space="0" w:color="auto"/>
                  </w:divBdr>
                </w:div>
                <w:div w:id="1768840487">
                  <w:marLeft w:val="0"/>
                  <w:marRight w:val="0"/>
                  <w:marTop w:val="0"/>
                  <w:marBottom w:val="0"/>
                  <w:divBdr>
                    <w:top w:val="none" w:sz="0" w:space="0" w:color="auto"/>
                    <w:left w:val="none" w:sz="0" w:space="0" w:color="auto"/>
                    <w:bottom w:val="none" w:sz="0" w:space="0" w:color="auto"/>
                    <w:right w:val="none" w:sz="0" w:space="0" w:color="auto"/>
                  </w:divBdr>
                </w:div>
              </w:divsChild>
            </w:div>
            <w:div w:id="97987143">
              <w:marLeft w:val="0"/>
              <w:marRight w:val="0"/>
              <w:marTop w:val="0"/>
              <w:marBottom w:val="0"/>
              <w:divBdr>
                <w:top w:val="none" w:sz="0" w:space="0" w:color="auto"/>
                <w:left w:val="none" w:sz="0" w:space="0" w:color="auto"/>
                <w:bottom w:val="none" w:sz="0" w:space="0" w:color="auto"/>
                <w:right w:val="none" w:sz="0" w:space="0" w:color="auto"/>
              </w:divBdr>
              <w:divsChild>
                <w:div w:id="1442526398">
                  <w:marLeft w:val="0"/>
                  <w:marRight w:val="0"/>
                  <w:marTop w:val="0"/>
                  <w:marBottom w:val="0"/>
                  <w:divBdr>
                    <w:top w:val="none" w:sz="0" w:space="0" w:color="auto"/>
                    <w:left w:val="none" w:sz="0" w:space="0" w:color="auto"/>
                    <w:bottom w:val="none" w:sz="0" w:space="0" w:color="auto"/>
                    <w:right w:val="none" w:sz="0" w:space="0" w:color="auto"/>
                  </w:divBdr>
                </w:div>
              </w:divsChild>
            </w:div>
            <w:div w:id="58288688">
              <w:marLeft w:val="0"/>
              <w:marRight w:val="0"/>
              <w:marTop w:val="0"/>
              <w:marBottom w:val="0"/>
              <w:divBdr>
                <w:top w:val="none" w:sz="0" w:space="0" w:color="auto"/>
                <w:left w:val="none" w:sz="0" w:space="0" w:color="auto"/>
                <w:bottom w:val="none" w:sz="0" w:space="0" w:color="auto"/>
                <w:right w:val="none" w:sz="0" w:space="0" w:color="auto"/>
              </w:divBdr>
              <w:divsChild>
                <w:div w:id="1955601527">
                  <w:marLeft w:val="0"/>
                  <w:marRight w:val="0"/>
                  <w:marTop w:val="0"/>
                  <w:marBottom w:val="0"/>
                  <w:divBdr>
                    <w:top w:val="none" w:sz="0" w:space="0" w:color="auto"/>
                    <w:left w:val="none" w:sz="0" w:space="0" w:color="auto"/>
                    <w:bottom w:val="none" w:sz="0" w:space="0" w:color="auto"/>
                    <w:right w:val="none" w:sz="0" w:space="0" w:color="auto"/>
                  </w:divBdr>
                </w:div>
              </w:divsChild>
            </w:div>
            <w:div w:id="1459840125">
              <w:marLeft w:val="0"/>
              <w:marRight w:val="0"/>
              <w:marTop w:val="0"/>
              <w:marBottom w:val="0"/>
              <w:divBdr>
                <w:top w:val="none" w:sz="0" w:space="0" w:color="auto"/>
                <w:left w:val="none" w:sz="0" w:space="0" w:color="auto"/>
                <w:bottom w:val="none" w:sz="0" w:space="0" w:color="auto"/>
                <w:right w:val="none" w:sz="0" w:space="0" w:color="auto"/>
              </w:divBdr>
              <w:divsChild>
                <w:div w:id="1581406189">
                  <w:marLeft w:val="0"/>
                  <w:marRight w:val="0"/>
                  <w:marTop w:val="0"/>
                  <w:marBottom w:val="0"/>
                  <w:divBdr>
                    <w:top w:val="none" w:sz="0" w:space="0" w:color="auto"/>
                    <w:left w:val="none" w:sz="0" w:space="0" w:color="auto"/>
                    <w:bottom w:val="none" w:sz="0" w:space="0" w:color="auto"/>
                    <w:right w:val="none" w:sz="0" w:space="0" w:color="auto"/>
                  </w:divBdr>
                </w:div>
                <w:div w:id="1123423202">
                  <w:marLeft w:val="0"/>
                  <w:marRight w:val="0"/>
                  <w:marTop w:val="0"/>
                  <w:marBottom w:val="0"/>
                  <w:divBdr>
                    <w:top w:val="none" w:sz="0" w:space="0" w:color="auto"/>
                    <w:left w:val="none" w:sz="0" w:space="0" w:color="auto"/>
                    <w:bottom w:val="none" w:sz="0" w:space="0" w:color="auto"/>
                    <w:right w:val="none" w:sz="0" w:space="0" w:color="auto"/>
                  </w:divBdr>
                </w:div>
              </w:divsChild>
            </w:div>
            <w:div w:id="847721105">
              <w:marLeft w:val="0"/>
              <w:marRight w:val="0"/>
              <w:marTop w:val="0"/>
              <w:marBottom w:val="0"/>
              <w:divBdr>
                <w:top w:val="none" w:sz="0" w:space="0" w:color="auto"/>
                <w:left w:val="none" w:sz="0" w:space="0" w:color="auto"/>
                <w:bottom w:val="none" w:sz="0" w:space="0" w:color="auto"/>
                <w:right w:val="none" w:sz="0" w:space="0" w:color="auto"/>
              </w:divBdr>
              <w:divsChild>
                <w:div w:id="726412579">
                  <w:marLeft w:val="0"/>
                  <w:marRight w:val="0"/>
                  <w:marTop w:val="0"/>
                  <w:marBottom w:val="0"/>
                  <w:divBdr>
                    <w:top w:val="none" w:sz="0" w:space="0" w:color="auto"/>
                    <w:left w:val="none" w:sz="0" w:space="0" w:color="auto"/>
                    <w:bottom w:val="none" w:sz="0" w:space="0" w:color="auto"/>
                    <w:right w:val="none" w:sz="0" w:space="0" w:color="auto"/>
                  </w:divBdr>
                </w:div>
                <w:div w:id="564413239">
                  <w:marLeft w:val="0"/>
                  <w:marRight w:val="0"/>
                  <w:marTop w:val="0"/>
                  <w:marBottom w:val="0"/>
                  <w:divBdr>
                    <w:top w:val="none" w:sz="0" w:space="0" w:color="auto"/>
                    <w:left w:val="none" w:sz="0" w:space="0" w:color="auto"/>
                    <w:bottom w:val="none" w:sz="0" w:space="0" w:color="auto"/>
                    <w:right w:val="none" w:sz="0" w:space="0" w:color="auto"/>
                  </w:divBdr>
                </w:div>
              </w:divsChild>
            </w:div>
            <w:div w:id="295108785">
              <w:marLeft w:val="0"/>
              <w:marRight w:val="0"/>
              <w:marTop w:val="0"/>
              <w:marBottom w:val="0"/>
              <w:divBdr>
                <w:top w:val="none" w:sz="0" w:space="0" w:color="auto"/>
                <w:left w:val="none" w:sz="0" w:space="0" w:color="auto"/>
                <w:bottom w:val="none" w:sz="0" w:space="0" w:color="auto"/>
                <w:right w:val="none" w:sz="0" w:space="0" w:color="auto"/>
              </w:divBdr>
              <w:divsChild>
                <w:div w:id="340275888">
                  <w:marLeft w:val="0"/>
                  <w:marRight w:val="0"/>
                  <w:marTop w:val="0"/>
                  <w:marBottom w:val="0"/>
                  <w:divBdr>
                    <w:top w:val="none" w:sz="0" w:space="0" w:color="auto"/>
                    <w:left w:val="none" w:sz="0" w:space="0" w:color="auto"/>
                    <w:bottom w:val="none" w:sz="0" w:space="0" w:color="auto"/>
                    <w:right w:val="none" w:sz="0" w:space="0" w:color="auto"/>
                  </w:divBdr>
                </w:div>
              </w:divsChild>
            </w:div>
            <w:div w:id="1686975464">
              <w:marLeft w:val="0"/>
              <w:marRight w:val="0"/>
              <w:marTop w:val="0"/>
              <w:marBottom w:val="0"/>
              <w:divBdr>
                <w:top w:val="none" w:sz="0" w:space="0" w:color="auto"/>
                <w:left w:val="none" w:sz="0" w:space="0" w:color="auto"/>
                <w:bottom w:val="none" w:sz="0" w:space="0" w:color="auto"/>
                <w:right w:val="none" w:sz="0" w:space="0" w:color="auto"/>
              </w:divBdr>
              <w:divsChild>
                <w:div w:id="2118480106">
                  <w:marLeft w:val="0"/>
                  <w:marRight w:val="0"/>
                  <w:marTop w:val="0"/>
                  <w:marBottom w:val="0"/>
                  <w:divBdr>
                    <w:top w:val="none" w:sz="0" w:space="0" w:color="auto"/>
                    <w:left w:val="none" w:sz="0" w:space="0" w:color="auto"/>
                    <w:bottom w:val="none" w:sz="0" w:space="0" w:color="auto"/>
                    <w:right w:val="none" w:sz="0" w:space="0" w:color="auto"/>
                  </w:divBdr>
                </w:div>
              </w:divsChild>
            </w:div>
            <w:div w:id="1924143516">
              <w:marLeft w:val="0"/>
              <w:marRight w:val="0"/>
              <w:marTop w:val="0"/>
              <w:marBottom w:val="0"/>
              <w:divBdr>
                <w:top w:val="none" w:sz="0" w:space="0" w:color="auto"/>
                <w:left w:val="none" w:sz="0" w:space="0" w:color="auto"/>
                <w:bottom w:val="none" w:sz="0" w:space="0" w:color="auto"/>
                <w:right w:val="none" w:sz="0" w:space="0" w:color="auto"/>
              </w:divBdr>
              <w:divsChild>
                <w:div w:id="1843012145">
                  <w:marLeft w:val="0"/>
                  <w:marRight w:val="0"/>
                  <w:marTop w:val="0"/>
                  <w:marBottom w:val="0"/>
                  <w:divBdr>
                    <w:top w:val="none" w:sz="0" w:space="0" w:color="auto"/>
                    <w:left w:val="none" w:sz="0" w:space="0" w:color="auto"/>
                    <w:bottom w:val="none" w:sz="0" w:space="0" w:color="auto"/>
                    <w:right w:val="none" w:sz="0" w:space="0" w:color="auto"/>
                  </w:divBdr>
                </w:div>
                <w:div w:id="1086609641">
                  <w:marLeft w:val="0"/>
                  <w:marRight w:val="0"/>
                  <w:marTop w:val="0"/>
                  <w:marBottom w:val="0"/>
                  <w:divBdr>
                    <w:top w:val="none" w:sz="0" w:space="0" w:color="auto"/>
                    <w:left w:val="none" w:sz="0" w:space="0" w:color="auto"/>
                    <w:bottom w:val="none" w:sz="0" w:space="0" w:color="auto"/>
                    <w:right w:val="none" w:sz="0" w:space="0" w:color="auto"/>
                  </w:divBdr>
                </w:div>
              </w:divsChild>
            </w:div>
            <w:div w:id="649481574">
              <w:marLeft w:val="0"/>
              <w:marRight w:val="0"/>
              <w:marTop w:val="0"/>
              <w:marBottom w:val="0"/>
              <w:divBdr>
                <w:top w:val="none" w:sz="0" w:space="0" w:color="auto"/>
                <w:left w:val="none" w:sz="0" w:space="0" w:color="auto"/>
                <w:bottom w:val="none" w:sz="0" w:space="0" w:color="auto"/>
                <w:right w:val="none" w:sz="0" w:space="0" w:color="auto"/>
              </w:divBdr>
              <w:divsChild>
                <w:div w:id="345055420">
                  <w:marLeft w:val="0"/>
                  <w:marRight w:val="0"/>
                  <w:marTop w:val="0"/>
                  <w:marBottom w:val="0"/>
                  <w:divBdr>
                    <w:top w:val="none" w:sz="0" w:space="0" w:color="auto"/>
                    <w:left w:val="none" w:sz="0" w:space="0" w:color="auto"/>
                    <w:bottom w:val="none" w:sz="0" w:space="0" w:color="auto"/>
                    <w:right w:val="none" w:sz="0" w:space="0" w:color="auto"/>
                  </w:divBdr>
                </w:div>
                <w:div w:id="1359431349">
                  <w:marLeft w:val="0"/>
                  <w:marRight w:val="0"/>
                  <w:marTop w:val="0"/>
                  <w:marBottom w:val="0"/>
                  <w:divBdr>
                    <w:top w:val="none" w:sz="0" w:space="0" w:color="auto"/>
                    <w:left w:val="none" w:sz="0" w:space="0" w:color="auto"/>
                    <w:bottom w:val="none" w:sz="0" w:space="0" w:color="auto"/>
                    <w:right w:val="none" w:sz="0" w:space="0" w:color="auto"/>
                  </w:divBdr>
                </w:div>
              </w:divsChild>
            </w:div>
            <w:div w:id="310523543">
              <w:marLeft w:val="0"/>
              <w:marRight w:val="0"/>
              <w:marTop w:val="0"/>
              <w:marBottom w:val="0"/>
              <w:divBdr>
                <w:top w:val="none" w:sz="0" w:space="0" w:color="auto"/>
                <w:left w:val="none" w:sz="0" w:space="0" w:color="auto"/>
                <w:bottom w:val="none" w:sz="0" w:space="0" w:color="auto"/>
                <w:right w:val="none" w:sz="0" w:space="0" w:color="auto"/>
              </w:divBdr>
              <w:divsChild>
                <w:div w:id="3617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606">
      <w:bodyDiv w:val="1"/>
      <w:marLeft w:val="0"/>
      <w:marRight w:val="0"/>
      <w:marTop w:val="0"/>
      <w:marBottom w:val="0"/>
      <w:divBdr>
        <w:top w:val="none" w:sz="0" w:space="0" w:color="auto"/>
        <w:left w:val="none" w:sz="0" w:space="0" w:color="auto"/>
        <w:bottom w:val="none" w:sz="0" w:space="0" w:color="auto"/>
        <w:right w:val="none" w:sz="0" w:space="0" w:color="auto"/>
      </w:divBdr>
      <w:divsChild>
        <w:div w:id="2064719853">
          <w:marLeft w:val="0"/>
          <w:marRight w:val="0"/>
          <w:marTop w:val="0"/>
          <w:marBottom w:val="0"/>
          <w:divBdr>
            <w:top w:val="none" w:sz="0" w:space="0" w:color="auto"/>
            <w:left w:val="none" w:sz="0" w:space="0" w:color="auto"/>
            <w:bottom w:val="none" w:sz="0" w:space="0" w:color="auto"/>
            <w:right w:val="none" w:sz="0" w:space="0" w:color="auto"/>
          </w:divBdr>
          <w:divsChild>
            <w:div w:id="1947956626">
              <w:marLeft w:val="0"/>
              <w:marRight w:val="0"/>
              <w:marTop w:val="0"/>
              <w:marBottom w:val="0"/>
              <w:divBdr>
                <w:top w:val="none" w:sz="0" w:space="0" w:color="auto"/>
                <w:left w:val="none" w:sz="0" w:space="0" w:color="auto"/>
                <w:bottom w:val="none" w:sz="0" w:space="0" w:color="auto"/>
                <w:right w:val="none" w:sz="0" w:space="0" w:color="auto"/>
              </w:divBdr>
            </w:div>
          </w:divsChild>
        </w:div>
        <w:div w:id="621309138">
          <w:marLeft w:val="0"/>
          <w:marRight w:val="0"/>
          <w:marTop w:val="0"/>
          <w:marBottom w:val="0"/>
          <w:divBdr>
            <w:top w:val="none" w:sz="0" w:space="0" w:color="auto"/>
            <w:left w:val="none" w:sz="0" w:space="0" w:color="auto"/>
            <w:bottom w:val="none" w:sz="0" w:space="0" w:color="auto"/>
            <w:right w:val="none" w:sz="0" w:space="0" w:color="auto"/>
          </w:divBdr>
          <w:divsChild>
            <w:div w:id="1719280590">
              <w:marLeft w:val="0"/>
              <w:marRight w:val="0"/>
              <w:marTop w:val="0"/>
              <w:marBottom w:val="0"/>
              <w:divBdr>
                <w:top w:val="none" w:sz="0" w:space="0" w:color="auto"/>
                <w:left w:val="none" w:sz="0" w:space="0" w:color="auto"/>
                <w:bottom w:val="none" w:sz="0" w:space="0" w:color="auto"/>
                <w:right w:val="none" w:sz="0" w:space="0" w:color="auto"/>
              </w:divBdr>
            </w:div>
          </w:divsChild>
        </w:div>
        <w:div w:id="798105347">
          <w:marLeft w:val="0"/>
          <w:marRight w:val="0"/>
          <w:marTop w:val="0"/>
          <w:marBottom w:val="0"/>
          <w:divBdr>
            <w:top w:val="none" w:sz="0" w:space="0" w:color="auto"/>
            <w:left w:val="none" w:sz="0" w:space="0" w:color="auto"/>
            <w:bottom w:val="none" w:sz="0" w:space="0" w:color="auto"/>
            <w:right w:val="none" w:sz="0" w:space="0" w:color="auto"/>
          </w:divBdr>
          <w:divsChild>
            <w:div w:id="1617561131">
              <w:marLeft w:val="0"/>
              <w:marRight w:val="0"/>
              <w:marTop w:val="0"/>
              <w:marBottom w:val="0"/>
              <w:divBdr>
                <w:top w:val="none" w:sz="0" w:space="0" w:color="auto"/>
                <w:left w:val="none" w:sz="0" w:space="0" w:color="auto"/>
                <w:bottom w:val="none" w:sz="0" w:space="0" w:color="auto"/>
                <w:right w:val="none" w:sz="0" w:space="0" w:color="auto"/>
              </w:divBdr>
            </w:div>
          </w:divsChild>
        </w:div>
        <w:div w:id="478111471">
          <w:marLeft w:val="0"/>
          <w:marRight w:val="0"/>
          <w:marTop w:val="0"/>
          <w:marBottom w:val="0"/>
          <w:divBdr>
            <w:top w:val="none" w:sz="0" w:space="0" w:color="auto"/>
            <w:left w:val="none" w:sz="0" w:space="0" w:color="auto"/>
            <w:bottom w:val="none" w:sz="0" w:space="0" w:color="auto"/>
            <w:right w:val="none" w:sz="0" w:space="0" w:color="auto"/>
          </w:divBdr>
          <w:divsChild>
            <w:div w:id="1071849114">
              <w:marLeft w:val="0"/>
              <w:marRight w:val="0"/>
              <w:marTop w:val="0"/>
              <w:marBottom w:val="0"/>
              <w:divBdr>
                <w:top w:val="none" w:sz="0" w:space="0" w:color="auto"/>
                <w:left w:val="none" w:sz="0" w:space="0" w:color="auto"/>
                <w:bottom w:val="none" w:sz="0" w:space="0" w:color="auto"/>
                <w:right w:val="none" w:sz="0" w:space="0" w:color="auto"/>
              </w:divBdr>
            </w:div>
          </w:divsChild>
        </w:div>
        <w:div w:id="1731491275">
          <w:marLeft w:val="0"/>
          <w:marRight w:val="0"/>
          <w:marTop w:val="0"/>
          <w:marBottom w:val="0"/>
          <w:divBdr>
            <w:top w:val="none" w:sz="0" w:space="0" w:color="auto"/>
            <w:left w:val="none" w:sz="0" w:space="0" w:color="auto"/>
            <w:bottom w:val="none" w:sz="0" w:space="0" w:color="auto"/>
            <w:right w:val="none" w:sz="0" w:space="0" w:color="auto"/>
          </w:divBdr>
          <w:divsChild>
            <w:div w:id="224488706">
              <w:marLeft w:val="0"/>
              <w:marRight w:val="0"/>
              <w:marTop w:val="0"/>
              <w:marBottom w:val="0"/>
              <w:divBdr>
                <w:top w:val="none" w:sz="0" w:space="0" w:color="auto"/>
                <w:left w:val="none" w:sz="0" w:space="0" w:color="auto"/>
                <w:bottom w:val="none" w:sz="0" w:space="0" w:color="auto"/>
                <w:right w:val="none" w:sz="0" w:space="0" w:color="auto"/>
              </w:divBdr>
            </w:div>
            <w:div w:id="422340871">
              <w:marLeft w:val="0"/>
              <w:marRight w:val="0"/>
              <w:marTop w:val="0"/>
              <w:marBottom w:val="0"/>
              <w:divBdr>
                <w:top w:val="none" w:sz="0" w:space="0" w:color="auto"/>
                <w:left w:val="none" w:sz="0" w:space="0" w:color="auto"/>
                <w:bottom w:val="none" w:sz="0" w:space="0" w:color="auto"/>
                <w:right w:val="none" w:sz="0" w:space="0" w:color="auto"/>
              </w:divBdr>
            </w:div>
            <w:div w:id="1711491754">
              <w:marLeft w:val="0"/>
              <w:marRight w:val="0"/>
              <w:marTop w:val="0"/>
              <w:marBottom w:val="0"/>
              <w:divBdr>
                <w:top w:val="none" w:sz="0" w:space="0" w:color="auto"/>
                <w:left w:val="none" w:sz="0" w:space="0" w:color="auto"/>
                <w:bottom w:val="none" w:sz="0" w:space="0" w:color="auto"/>
                <w:right w:val="none" w:sz="0" w:space="0" w:color="auto"/>
              </w:divBdr>
            </w:div>
          </w:divsChild>
        </w:div>
        <w:div w:id="737872379">
          <w:marLeft w:val="0"/>
          <w:marRight w:val="0"/>
          <w:marTop w:val="0"/>
          <w:marBottom w:val="0"/>
          <w:divBdr>
            <w:top w:val="none" w:sz="0" w:space="0" w:color="auto"/>
            <w:left w:val="none" w:sz="0" w:space="0" w:color="auto"/>
            <w:bottom w:val="none" w:sz="0" w:space="0" w:color="auto"/>
            <w:right w:val="none" w:sz="0" w:space="0" w:color="auto"/>
          </w:divBdr>
          <w:divsChild>
            <w:div w:id="247421549">
              <w:marLeft w:val="0"/>
              <w:marRight w:val="0"/>
              <w:marTop w:val="0"/>
              <w:marBottom w:val="0"/>
              <w:divBdr>
                <w:top w:val="none" w:sz="0" w:space="0" w:color="auto"/>
                <w:left w:val="none" w:sz="0" w:space="0" w:color="auto"/>
                <w:bottom w:val="none" w:sz="0" w:space="0" w:color="auto"/>
                <w:right w:val="none" w:sz="0" w:space="0" w:color="auto"/>
              </w:divBdr>
            </w:div>
          </w:divsChild>
        </w:div>
        <w:div w:id="2069567177">
          <w:marLeft w:val="0"/>
          <w:marRight w:val="0"/>
          <w:marTop w:val="0"/>
          <w:marBottom w:val="0"/>
          <w:divBdr>
            <w:top w:val="none" w:sz="0" w:space="0" w:color="auto"/>
            <w:left w:val="none" w:sz="0" w:space="0" w:color="auto"/>
            <w:bottom w:val="none" w:sz="0" w:space="0" w:color="auto"/>
            <w:right w:val="none" w:sz="0" w:space="0" w:color="auto"/>
          </w:divBdr>
          <w:divsChild>
            <w:div w:id="1797525247">
              <w:marLeft w:val="0"/>
              <w:marRight w:val="0"/>
              <w:marTop w:val="0"/>
              <w:marBottom w:val="0"/>
              <w:divBdr>
                <w:top w:val="none" w:sz="0" w:space="0" w:color="auto"/>
                <w:left w:val="none" w:sz="0" w:space="0" w:color="auto"/>
                <w:bottom w:val="none" w:sz="0" w:space="0" w:color="auto"/>
                <w:right w:val="none" w:sz="0" w:space="0" w:color="auto"/>
              </w:divBdr>
            </w:div>
            <w:div w:id="1269699749">
              <w:marLeft w:val="0"/>
              <w:marRight w:val="0"/>
              <w:marTop w:val="0"/>
              <w:marBottom w:val="0"/>
              <w:divBdr>
                <w:top w:val="none" w:sz="0" w:space="0" w:color="auto"/>
                <w:left w:val="none" w:sz="0" w:space="0" w:color="auto"/>
                <w:bottom w:val="none" w:sz="0" w:space="0" w:color="auto"/>
                <w:right w:val="none" w:sz="0" w:space="0" w:color="auto"/>
              </w:divBdr>
            </w:div>
          </w:divsChild>
        </w:div>
        <w:div w:id="182130104">
          <w:marLeft w:val="0"/>
          <w:marRight w:val="0"/>
          <w:marTop w:val="0"/>
          <w:marBottom w:val="0"/>
          <w:divBdr>
            <w:top w:val="none" w:sz="0" w:space="0" w:color="auto"/>
            <w:left w:val="none" w:sz="0" w:space="0" w:color="auto"/>
            <w:bottom w:val="none" w:sz="0" w:space="0" w:color="auto"/>
            <w:right w:val="none" w:sz="0" w:space="0" w:color="auto"/>
          </w:divBdr>
          <w:divsChild>
            <w:div w:id="692462645">
              <w:marLeft w:val="0"/>
              <w:marRight w:val="0"/>
              <w:marTop w:val="0"/>
              <w:marBottom w:val="0"/>
              <w:divBdr>
                <w:top w:val="none" w:sz="0" w:space="0" w:color="auto"/>
                <w:left w:val="none" w:sz="0" w:space="0" w:color="auto"/>
                <w:bottom w:val="none" w:sz="0" w:space="0" w:color="auto"/>
                <w:right w:val="none" w:sz="0" w:space="0" w:color="auto"/>
              </w:divBdr>
            </w:div>
          </w:divsChild>
        </w:div>
        <w:div w:id="1910847666">
          <w:marLeft w:val="0"/>
          <w:marRight w:val="0"/>
          <w:marTop w:val="0"/>
          <w:marBottom w:val="0"/>
          <w:divBdr>
            <w:top w:val="none" w:sz="0" w:space="0" w:color="auto"/>
            <w:left w:val="none" w:sz="0" w:space="0" w:color="auto"/>
            <w:bottom w:val="none" w:sz="0" w:space="0" w:color="auto"/>
            <w:right w:val="none" w:sz="0" w:space="0" w:color="auto"/>
          </w:divBdr>
          <w:divsChild>
            <w:div w:id="147484759">
              <w:marLeft w:val="0"/>
              <w:marRight w:val="0"/>
              <w:marTop w:val="0"/>
              <w:marBottom w:val="0"/>
              <w:divBdr>
                <w:top w:val="none" w:sz="0" w:space="0" w:color="auto"/>
                <w:left w:val="none" w:sz="0" w:space="0" w:color="auto"/>
                <w:bottom w:val="none" w:sz="0" w:space="0" w:color="auto"/>
                <w:right w:val="none" w:sz="0" w:space="0" w:color="auto"/>
              </w:divBdr>
            </w:div>
          </w:divsChild>
        </w:div>
        <w:div w:id="613489118">
          <w:marLeft w:val="0"/>
          <w:marRight w:val="0"/>
          <w:marTop w:val="0"/>
          <w:marBottom w:val="0"/>
          <w:divBdr>
            <w:top w:val="none" w:sz="0" w:space="0" w:color="auto"/>
            <w:left w:val="none" w:sz="0" w:space="0" w:color="auto"/>
            <w:bottom w:val="none" w:sz="0" w:space="0" w:color="auto"/>
            <w:right w:val="none" w:sz="0" w:space="0" w:color="auto"/>
          </w:divBdr>
          <w:divsChild>
            <w:div w:id="489248942">
              <w:marLeft w:val="0"/>
              <w:marRight w:val="0"/>
              <w:marTop w:val="0"/>
              <w:marBottom w:val="0"/>
              <w:divBdr>
                <w:top w:val="none" w:sz="0" w:space="0" w:color="auto"/>
                <w:left w:val="none" w:sz="0" w:space="0" w:color="auto"/>
                <w:bottom w:val="none" w:sz="0" w:space="0" w:color="auto"/>
                <w:right w:val="none" w:sz="0" w:space="0" w:color="auto"/>
              </w:divBdr>
            </w:div>
          </w:divsChild>
        </w:div>
        <w:div w:id="1480802332">
          <w:marLeft w:val="0"/>
          <w:marRight w:val="0"/>
          <w:marTop w:val="0"/>
          <w:marBottom w:val="0"/>
          <w:divBdr>
            <w:top w:val="none" w:sz="0" w:space="0" w:color="auto"/>
            <w:left w:val="none" w:sz="0" w:space="0" w:color="auto"/>
            <w:bottom w:val="none" w:sz="0" w:space="0" w:color="auto"/>
            <w:right w:val="none" w:sz="0" w:space="0" w:color="auto"/>
          </w:divBdr>
          <w:divsChild>
            <w:div w:id="387463558">
              <w:marLeft w:val="0"/>
              <w:marRight w:val="0"/>
              <w:marTop w:val="0"/>
              <w:marBottom w:val="0"/>
              <w:divBdr>
                <w:top w:val="none" w:sz="0" w:space="0" w:color="auto"/>
                <w:left w:val="none" w:sz="0" w:space="0" w:color="auto"/>
                <w:bottom w:val="none" w:sz="0" w:space="0" w:color="auto"/>
                <w:right w:val="none" w:sz="0" w:space="0" w:color="auto"/>
              </w:divBdr>
            </w:div>
          </w:divsChild>
        </w:div>
        <w:div w:id="947735335">
          <w:marLeft w:val="0"/>
          <w:marRight w:val="0"/>
          <w:marTop w:val="0"/>
          <w:marBottom w:val="0"/>
          <w:divBdr>
            <w:top w:val="none" w:sz="0" w:space="0" w:color="auto"/>
            <w:left w:val="none" w:sz="0" w:space="0" w:color="auto"/>
            <w:bottom w:val="none" w:sz="0" w:space="0" w:color="auto"/>
            <w:right w:val="none" w:sz="0" w:space="0" w:color="auto"/>
          </w:divBdr>
          <w:divsChild>
            <w:div w:id="94985828">
              <w:marLeft w:val="0"/>
              <w:marRight w:val="0"/>
              <w:marTop w:val="0"/>
              <w:marBottom w:val="0"/>
              <w:divBdr>
                <w:top w:val="none" w:sz="0" w:space="0" w:color="auto"/>
                <w:left w:val="none" w:sz="0" w:space="0" w:color="auto"/>
                <w:bottom w:val="none" w:sz="0" w:space="0" w:color="auto"/>
                <w:right w:val="none" w:sz="0" w:space="0" w:color="auto"/>
              </w:divBdr>
            </w:div>
          </w:divsChild>
        </w:div>
        <w:div w:id="887568669">
          <w:marLeft w:val="0"/>
          <w:marRight w:val="0"/>
          <w:marTop w:val="0"/>
          <w:marBottom w:val="0"/>
          <w:divBdr>
            <w:top w:val="none" w:sz="0" w:space="0" w:color="auto"/>
            <w:left w:val="none" w:sz="0" w:space="0" w:color="auto"/>
            <w:bottom w:val="none" w:sz="0" w:space="0" w:color="auto"/>
            <w:right w:val="none" w:sz="0" w:space="0" w:color="auto"/>
          </w:divBdr>
          <w:divsChild>
            <w:div w:id="521746631">
              <w:marLeft w:val="0"/>
              <w:marRight w:val="0"/>
              <w:marTop w:val="0"/>
              <w:marBottom w:val="0"/>
              <w:divBdr>
                <w:top w:val="none" w:sz="0" w:space="0" w:color="auto"/>
                <w:left w:val="none" w:sz="0" w:space="0" w:color="auto"/>
                <w:bottom w:val="none" w:sz="0" w:space="0" w:color="auto"/>
                <w:right w:val="none" w:sz="0" w:space="0" w:color="auto"/>
              </w:divBdr>
            </w:div>
          </w:divsChild>
        </w:div>
        <w:div w:id="75442040">
          <w:marLeft w:val="0"/>
          <w:marRight w:val="0"/>
          <w:marTop w:val="0"/>
          <w:marBottom w:val="0"/>
          <w:divBdr>
            <w:top w:val="none" w:sz="0" w:space="0" w:color="auto"/>
            <w:left w:val="none" w:sz="0" w:space="0" w:color="auto"/>
            <w:bottom w:val="none" w:sz="0" w:space="0" w:color="auto"/>
            <w:right w:val="none" w:sz="0" w:space="0" w:color="auto"/>
          </w:divBdr>
          <w:divsChild>
            <w:div w:id="639653951">
              <w:marLeft w:val="0"/>
              <w:marRight w:val="0"/>
              <w:marTop w:val="0"/>
              <w:marBottom w:val="0"/>
              <w:divBdr>
                <w:top w:val="none" w:sz="0" w:space="0" w:color="auto"/>
                <w:left w:val="none" w:sz="0" w:space="0" w:color="auto"/>
                <w:bottom w:val="none" w:sz="0" w:space="0" w:color="auto"/>
                <w:right w:val="none" w:sz="0" w:space="0" w:color="auto"/>
              </w:divBdr>
            </w:div>
          </w:divsChild>
        </w:div>
        <w:div w:id="1505778996">
          <w:marLeft w:val="0"/>
          <w:marRight w:val="0"/>
          <w:marTop w:val="0"/>
          <w:marBottom w:val="0"/>
          <w:divBdr>
            <w:top w:val="none" w:sz="0" w:space="0" w:color="auto"/>
            <w:left w:val="none" w:sz="0" w:space="0" w:color="auto"/>
            <w:bottom w:val="none" w:sz="0" w:space="0" w:color="auto"/>
            <w:right w:val="none" w:sz="0" w:space="0" w:color="auto"/>
          </w:divBdr>
          <w:divsChild>
            <w:div w:id="135804627">
              <w:marLeft w:val="0"/>
              <w:marRight w:val="0"/>
              <w:marTop w:val="0"/>
              <w:marBottom w:val="0"/>
              <w:divBdr>
                <w:top w:val="none" w:sz="0" w:space="0" w:color="auto"/>
                <w:left w:val="none" w:sz="0" w:space="0" w:color="auto"/>
                <w:bottom w:val="none" w:sz="0" w:space="0" w:color="auto"/>
                <w:right w:val="none" w:sz="0" w:space="0" w:color="auto"/>
              </w:divBdr>
            </w:div>
          </w:divsChild>
        </w:div>
        <w:div w:id="1676297469">
          <w:marLeft w:val="0"/>
          <w:marRight w:val="0"/>
          <w:marTop w:val="0"/>
          <w:marBottom w:val="0"/>
          <w:divBdr>
            <w:top w:val="none" w:sz="0" w:space="0" w:color="auto"/>
            <w:left w:val="none" w:sz="0" w:space="0" w:color="auto"/>
            <w:bottom w:val="none" w:sz="0" w:space="0" w:color="auto"/>
            <w:right w:val="none" w:sz="0" w:space="0" w:color="auto"/>
          </w:divBdr>
          <w:divsChild>
            <w:div w:id="654719443">
              <w:marLeft w:val="0"/>
              <w:marRight w:val="0"/>
              <w:marTop w:val="0"/>
              <w:marBottom w:val="0"/>
              <w:divBdr>
                <w:top w:val="none" w:sz="0" w:space="0" w:color="auto"/>
                <w:left w:val="none" w:sz="0" w:space="0" w:color="auto"/>
                <w:bottom w:val="none" w:sz="0" w:space="0" w:color="auto"/>
                <w:right w:val="none" w:sz="0" w:space="0" w:color="auto"/>
              </w:divBdr>
            </w:div>
          </w:divsChild>
        </w:div>
        <w:div w:id="703332988">
          <w:marLeft w:val="0"/>
          <w:marRight w:val="0"/>
          <w:marTop w:val="0"/>
          <w:marBottom w:val="0"/>
          <w:divBdr>
            <w:top w:val="none" w:sz="0" w:space="0" w:color="auto"/>
            <w:left w:val="none" w:sz="0" w:space="0" w:color="auto"/>
            <w:bottom w:val="none" w:sz="0" w:space="0" w:color="auto"/>
            <w:right w:val="none" w:sz="0" w:space="0" w:color="auto"/>
          </w:divBdr>
          <w:divsChild>
            <w:div w:id="1800759398">
              <w:marLeft w:val="0"/>
              <w:marRight w:val="0"/>
              <w:marTop w:val="0"/>
              <w:marBottom w:val="0"/>
              <w:divBdr>
                <w:top w:val="none" w:sz="0" w:space="0" w:color="auto"/>
                <w:left w:val="none" w:sz="0" w:space="0" w:color="auto"/>
                <w:bottom w:val="none" w:sz="0" w:space="0" w:color="auto"/>
                <w:right w:val="none" w:sz="0" w:space="0" w:color="auto"/>
              </w:divBdr>
            </w:div>
          </w:divsChild>
        </w:div>
        <w:div w:id="1888298060">
          <w:marLeft w:val="0"/>
          <w:marRight w:val="0"/>
          <w:marTop w:val="0"/>
          <w:marBottom w:val="0"/>
          <w:divBdr>
            <w:top w:val="none" w:sz="0" w:space="0" w:color="auto"/>
            <w:left w:val="none" w:sz="0" w:space="0" w:color="auto"/>
            <w:bottom w:val="none" w:sz="0" w:space="0" w:color="auto"/>
            <w:right w:val="none" w:sz="0" w:space="0" w:color="auto"/>
          </w:divBdr>
          <w:divsChild>
            <w:div w:id="1485970530">
              <w:marLeft w:val="0"/>
              <w:marRight w:val="0"/>
              <w:marTop w:val="0"/>
              <w:marBottom w:val="0"/>
              <w:divBdr>
                <w:top w:val="none" w:sz="0" w:space="0" w:color="auto"/>
                <w:left w:val="none" w:sz="0" w:space="0" w:color="auto"/>
                <w:bottom w:val="none" w:sz="0" w:space="0" w:color="auto"/>
                <w:right w:val="none" w:sz="0" w:space="0" w:color="auto"/>
              </w:divBdr>
            </w:div>
          </w:divsChild>
        </w:div>
        <w:div w:id="534319247">
          <w:marLeft w:val="0"/>
          <w:marRight w:val="0"/>
          <w:marTop w:val="0"/>
          <w:marBottom w:val="0"/>
          <w:divBdr>
            <w:top w:val="none" w:sz="0" w:space="0" w:color="auto"/>
            <w:left w:val="none" w:sz="0" w:space="0" w:color="auto"/>
            <w:bottom w:val="none" w:sz="0" w:space="0" w:color="auto"/>
            <w:right w:val="none" w:sz="0" w:space="0" w:color="auto"/>
          </w:divBdr>
          <w:divsChild>
            <w:div w:id="295064395">
              <w:marLeft w:val="0"/>
              <w:marRight w:val="0"/>
              <w:marTop w:val="0"/>
              <w:marBottom w:val="0"/>
              <w:divBdr>
                <w:top w:val="none" w:sz="0" w:space="0" w:color="auto"/>
                <w:left w:val="none" w:sz="0" w:space="0" w:color="auto"/>
                <w:bottom w:val="none" w:sz="0" w:space="0" w:color="auto"/>
                <w:right w:val="none" w:sz="0" w:space="0" w:color="auto"/>
              </w:divBdr>
            </w:div>
            <w:div w:id="2140760875">
              <w:marLeft w:val="0"/>
              <w:marRight w:val="0"/>
              <w:marTop w:val="0"/>
              <w:marBottom w:val="0"/>
              <w:divBdr>
                <w:top w:val="none" w:sz="0" w:space="0" w:color="auto"/>
                <w:left w:val="none" w:sz="0" w:space="0" w:color="auto"/>
                <w:bottom w:val="none" w:sz="0" w:space="0" w:color="auto"/>
                <w:right w:val="none" w:sz="0" w:space="0" w:color="auto"/>
              </w:divBdr>
            </w:div>
            <w:div w:id="1872524534">
              <w:marLeft w:val="0"/>
              <w:marRight w:val="0"/>
              <w:marTop w:val="0"/>
              <w:marBottom w:val="0"/>
              <w:divBdr>
                <w:top w:val="none" w:sz="0" w:space="0" w:color="auto"/>
                <w:left w:val="none" w:sz="0" w:space="0" w:color="auto"/>
                <w:bottom w:val="none" w:sz="0" w:space="0" w:color="auto"/>
                <w:right w:val="none" w:sz="0" w:space="0" w:color="auto"/>
              </w:divBdr>
            </w:div>
          </w:divsChild>
        </w:div>
        <w:div w:id="201212850">
          <w:marLeft w:val="0"/>
          <w:marRight w:val="0"/>
          <w:marTop w:val="0"/>
          <w:marBottom w:val="0"/>
          <w:divBdr>
            <w:top w:val="none" w:sz="0" w:space="0" w:color="auto"/>
            <w:left w:val="none" w:sz="0" w:space="0" w:color="auto"/>
            <w:bottom w:val="none" w:sz="0" w:space="0" w:color="auto"/>
            <w:right w:val="none" w:sz="0" w:space="0" w:color="auto"/>
          </w:divBdr>
          <w:divsChild>
            <w:div w:id="936056487">
              <w:marLeft w:val="0"/>
              <w:marRight w:val="0"/>
              <w:marTop w:val="0"/>
              <w:marBottom w:val="0"/>
              <w:divBdr>
                <w:top w:val="none" w:sz="0" w:space="0" w:color="auto"/>
                <w:left w:val="none" w:sz="0" w:space="0" w:color="auto"/>
                <w:bottom w:val="none" w:sz="0" w:space="0" w:color="auto"/>
                <w:right w:val="none" w:sz="0" w:space="0" w:color="auto"/>
              </w:divBdr>
            </w:div>
          </w:divsChild>
        </w:div>
        <w:div w:id="581990986">
          <w:marLeft w:val="0"/>
          <w:marRight w:val="0"/>
          <w:marTop w:val="0"/>
          <w:marBottom w:val="0"/>
          <w:divBdr>
            <w:top w:val="none" w:sz="0" w:space="0" w:color="auto"/>
            <w:left w:val="none" w:sz="0" w:space="0" w:color="auto"/>
            <w:bottom w:val="none" w:sz="0" w:space="0" w:color="auto"/>
            <w:right w:val="none" w:sz="0" w:space="0" w:color="auto"/>
          </w:divBdr>
          <w:divsChild>
            <w:div w:id="1229613738">
              <w:marLeft w:val="0"/>
              <w:marRight w:val="0"/>
              <w:marTop w:val="0"/>
              <w:marBottom w:val="0"/>
              <w:divBdr>
                <w:top w:val="none" w:sz="0" w:space="0" w:color="auto"/>
                <w:left w:val="none" w:sz="0" w:space="0" w:color="auto"/>
                <w:bottom w:val="none" w:sz="0" w:space="0" w:color="auto"/>
                <w:right w:val="none" w:sz="0" w:space="0" w:color="auto"/>
              </w:divBdr>
            </w:div>
          </w:divsChild>
        </w:div>
        <w:div w:id="1022828629">
          <w:marLeft w:val="0"/>
          <w:marRight w:val="0"/>
          <w:marTop w:val="0"/>
          <w:marBottom w:val="0"/>
          <w:divBdr>
            <w:top w:val="none" w:sz="0" w:space="0" w:color="auto"/>
            <w:left w:val="none" w:sz="0" w:space="0" w:color="auto"/>
            <w:bottom w:val="none" w:sz="0" w:space="0" w:color="auto"/>
            <w:right w:val="none" w:sz="0" w:space="0" w:color="auto"/>
          </w:divBdr>
          <w:divsChild>
            <w:div w:id="103237364">
              <w:marLeft w:val="0"/>
              <w:marRight w:val="0"/>
              <w:marTop w:val="0"/>
              <w:marBottom w:val="0"/>
              <w:divBdr>
                <w:top w:val="none" w:sz="0" w:space="0" w:color="auto"/>
                <w:left w:val="none" w:sz="0" w:space="0" w:color="auto"/>
                <w:bottom w:val="none" w:sz="0" w:space="0" w:color="auto"/>
                <w:right w:val="none" w:sz="0" w:space="0" w:color="auto"/>
              </w:divBdr>
            </w:div>
            <w:div w:id="543907481">
              <w:marLeft w:val="0"/>
              <w:marRight w:val="0"/>
              <w:marTop w:val="0"/>
              <w:marBottom w:val="0"/>
              <w:divBdr>
                <w:top w:val="none" w:sz="0" w:space="0" w:color="auto"/>
                <w:left w:val="none" w:sz="0" w:space="0" w:color="auto"/>
                <w:bottom w:val="none" w:sz="0" w:space="0" w:color="auto"/>
                <w:right w:val="none" w:sz="0" w:space="0" w:color="auto"/>
              </w:divBdr>
            </w:div>
          </w:divsChild>
        </w:div>
        <w:div w:id="502165497">
          <w:marLeft w:val="0"/>
          <w:marRight w:val="0"/>
          <w:marTop w:val="0"/>
          <w:marBottom w:val="0"/>
          <w:divBdr>
            <w:top w:val="none" w:sz="0" w:space="0" w:color="auto"/>
            <w:left w:val="none" w:sz="0" w:space="0" w:color="auto"/>
            <w:bottom w:val="none" w:sz="0" w:space="0" w:color="auto"/>
            <w:right w:val="none" w:sz="0" w:space="0" w:color="auto"/>
          </w:divBdr>
          <w:divsChild>
            <w:div w:id="1296642724">
              <w:marLeft w:val="0"/>
              <w:marRight w:val="0"/>
              <w:marTop w:val="0"/>
              <w:marBottom w:val="0"/>
              <w:divBdr>
                <w:top w:val="none" w:sz="0" w:space="0" w:color="auto"/>
                <w:left w:val="none" w:sz="0" w:space="0" w:color="auto"/>
                <w:bottom w:val="none" w:sz="0" w:space="0" w:color="auto"/>
                <w:right w:val="none" w:sz="0" w:space="0" w:color="auto"/>
              </w:divBdr>
            </w:div>
            <w:div w:id="1349791101">
              <w:marLeft w:val="0"/>
              <w:marRight w:val="0"/>
              <w:marTop w:val="0"/>
              <w:marBottom w:val="0"/>
              <w:divBdr>
                <w:top w:val="none" w:sz="0" w:space="0" w:color="auto"/>
                <w:left w:val="none" w:sz="0" w:space="0" w:color="auto"/>
                <w:bottom w:val="none" w:sz="0" w:space="0" w:color="auto"/>
                <w:right w:val="none" w:sz="0" w:space="0" w:color="auto"/>
              </w:divBdr>
            </w:div>
          </w:divsChild>
        </w:div>
        <w:div w:id="1262833512">
          <w:marLeft w:val="0"/>
          <w:marRight w:val="0"/>
          <w:marTop w:val="0"/>
          <w:marBottom w:val="0"/>
          <w:divBdr>
            <w:top w:val="none" w:sz="0" w:space="0" w:color="auto"/>
            <w:left w:val="none" w:sz="0" w:space="0" w:color="auto"/>
            <w:bottom w:val="none" w:sz="0" w:space="0" w:color="auto"/>
            <w:right w:val="none" w:sz="0" w:space="0" w:color="auto"/>
          </w:divBdr>
          <w:divsChild>
            <w:div w:id="1048266961">
              <w:marLeft w:val="0"/>
              <w:marRight w:val="0"/>
              <w:marTop w:val="0"/>
              <w:marBottom w:val="0"/>
              <w:divBdr>
                <w:top w:val="none" w:sz="0" w:space="0" w:color="auto"/>
                <w:left w:val="none" w:sz="0" w:space="0" w:color="auto"/>
                <w:bottom w:val="none" w:sz="0" w:space="0" w:color="auto"/>
                <w:right w:val="none" w:sz="0" w:space="0" w:color="auto"/>
              </w:divBdr>
            </w:div>
            <w:div w:id="674697739">
              <w:marLeft w:val="0"/>
              <w:marRight w:val="0"/>
              <w:marTop w:val="0"/>
              <w:marBottom w:val="0"/>
              <w:divBdr>
                <w:top w:val="none" w:sz="0" w:space="0" w:color="auto"/>
                <w:left w:val="none" w:sz="0" w:space="0" w:color="auto"/>
                <w:bottom w:val="none" w:sz="0" w:space="0" w:color="auto"/>
                <w:right w:val="none" w:sz="0" w:space="0" w:color="auto"/>
              </w:divBdr>
            </w:div>
          </w:divsChild>
        </w:div>
        <w:div w:id="377701367">
          <w:marLeft w:val="0"/>
          <w:marRight w:val="0"/>
          <w:marTop w:val="0"/>
          <w:marBottom w:val="0"/>
          <w:divBdr>
            <w:top w:val="none" w:sz="0" w:space="0" w:color="auto"/>
            <w:left w:val="none" w:sz="0" w:space="0" w:color="auto"/>
            <w:bottom w:val="none" w:sz="0" w:space="0" w:color="auto"/>
            <w:right w:val="none" w:sz="0" w:space="0" w:color="auto"/>
          </w:divBdr>
          <w:divsChild>
            <w:div w:id="170485955">
              <w:marLeft w:val="0"/>
              <w:marRight w:val="0"/>
              <w:marTop w:val="0"/>
              <w:marBottom w:val="0"/>
              <w:divBdr>
                <w:top w:val="none" w:sz="0" w:space="0" w:color="auto"/>
                <w:left w:val="none" w:sz="0" w:space="0" w:color="auto"/>
                <w:bottom w:val="none" w:sz="0" w:space="0" w:color="auto"/>
                <w:right w:val="none" w:sz="0" w:space="0" w:color="auto"/>
              </w:divBdr>
            </w:div>
          </w:divsChild>
        </w:div>
        <w:div w:id="1067267606">
          <w:marLeft w:val="0"/>
          <w:marRight w:val="0"/>
          <w:marTop w:val="0"/>
          <w:marBottom w:val="0"/>
          <w:divBdr>
            <w:top w:val="none" w:sz="0" w:space="0" w:color="auto"/>
            <w:left w:val="none" w:sz="0" w:space="0" w:color="auto"/>
            <w:bottom w:val="none" w:sz="0" w:space="0" w:color="auto"/>
            <w:right w:val="none" w:sz="0" w:space="0" w:color="auto"/>
          </w:divBdr>
          <w:divsChild>
            <w:div w:id="1824078153">
              <w:marLeft w:val="0"/>
              <w:marRight w:val="0"/>
              <w:marTop w:val="0"/>
              <w:marBottom w:val="0"/>
              <w:divBdr>
                <w:top w:val="none" w:sz="0" w:space="0" w:color="auto"/>
                <w:left w:val="none" w:sz="0" w:space="0" w:color="auto"/>
                <w:bottom w:val="none" w:sz="0" w:space="0" w:color="auto"/>
                <w:right w:val="none" w:sz="0" w:space="0" w:color="auto"/>
              </w:divBdr>
            </w:div>
          </w:divsChild>
        </w:div>
        <w:div w:id="589243912">
          <w:marLeft w:val="0"/>
          <w:marRight w:val="0"/>
          <w:marTop w:val="0"/>
          <w:marBottom w:val="0"/>
          <w:divBdr>
            <w:top w:val="none" w:sz="0" w:space="0" w:color="auto"/>
            <w:left w:val="none" w:sz="0" w:space="0" w:color="auto"/>
            <w:bottom w:val="none" w:sz="0" w:space="0" w:color="auto"/>
            <w:right w:val="none" w:sz="0" w:space="0" w:color="auto"/>
          </w:divBdr>
          <w:divsChild>
            <w:div w:id="1927764323">
              <w:marLeft w:val="0"/>
              <w:marRight w:val="0"/>
              <w:marTop w:val="0"/>
              <w:marBottom w:val="0"/>
              <w:divBdr>
                <w:top w:val="none" w:sz="0" w:space="0" w:color="auto"/>
                <w:left w:val="none" w:sz="0" w:space="0" w:color="auto"/>
                <w:bottom w:val="none" w:sz="0" w:space="0" w:color="auto"/>
                <w:right w:val="none" w:sz="0" w:space="0" w:color="auto"/>
              </w:divBdr>
            </w:div>
            <w:div w:id="1616596128">
              <w:marLeft w:val="0"/>
              <w:marRight w:val="0"/>
              <w:marTop w:val="0"/>
              <w:marBottom w:val="0"/>
              <w:divBdr>
                <w:top w:val="none" w:sz="0" w:space="0" w:color="auto"/>
                <w:left w:val="none" w:sz="0" w:space="0" w:color="auto"/>
                <w:bottom w:val="none" w:sz="0" w:space="0" w:color="auto"/>
                <w:right w:val="none" w:sz="0" w:space="0" w:color="auto"/>
              </w:divBdr>
            </w:div>
          </w:divsChild>
        </w:div>
        <w:div w:id="875430649">
          <w:marLeft w:val="0"/>
          <w:marRight w:val="0"/>
          <w:marTop w:val="0"/>
          <w:marBottom w:val="0"/>
          <w:divBdr>
            <w:top w:val="none" w:sz="0" w:space="0" w:color="auto"/>
            <w:left w:val="none" w:sz="0" w:space="0" w:color="auto"/>
            <w:bottom w:val="none" w:sz="0" w:space="0" w:color="auto"/>
            <w:right w:val="none" w:sz="0" w:space="0" w:color="auto"/>
          </w:divBdr>
          <w:divsChild>
            <w:div w:id="399598981">
              <w:marLeft w:val="0"/>
              <w:marRight w:val="0"/>
              <w:marTop w:val="0"/>
              <w:marBottom w:val="0"/>
              <w:divBdr>
                <w:top w:val="none" w:sz="0" w:space="0" w:color="auto"/>
                <w:left w:val="none" w:sz="0" w:space="0" w:color="auto"/>
                <w:bottom w:val="none" w:sz="0" w:space="0" w:color="auto"/>
                <w:right w:val="none" w:sz="0" w:space="0" w:color="auto"/>
              </w:divBdr>
            </w:div>
          </w:divsChild>
        </w:div>
        <w:div w:id="2143765475">
          <w:marLeft w:val="0"/>
          <w:marRight w:val="0"/>
          <w:marTop w:val="0"/>
          <w:marBottom w:val="0"/>
          <w:divBdr>
            <w:top w:val="none" w:sz="0" w:space="0" w:color="auto"/>
            <w:left w:val="none" w:sz="0" w:space="0" w:color="auto"/>
            <w:bottom w:val="none" w:sz="0" w:space="0" w:color="auto"/>
            <w:right w:val="none" w:sz="0" w:space="0" w:color="auto"/>
          </w:divBdr>
          <w:divsChild>
            <w:div w:id="796995901">
              <w:marLeft w:val="0"/>
              <w:marRight w:val="0"/>
              <w:marTop w:val="0"/>
              <w:marBottom w:val="0"/>
              <w:divBdr>
                <w:top w:val="none" w:sz="0" w:space="0" w:color="auto"/>
                <w:left w:val="none" w:sz="0" w:space="0" w:color="auto"/>
                <w:bottom w:val="none" w:sz="0" w:space="0" w:color="auto"/>
                <w:right w:val="none" w:sz="0" w:space="0" w:color="auto"/>
              </w:divBdr>
            </w:div>
          </w:divsChild>
        </w:div>
        <w:div w:id="1411924239">
          <w:marLeft w:val="0"/>
          <w:marRight w:val="0"/>
          <w:marTop w:val="0"/>
          <w:marBottom w:val="0"/>
          <w:divBdr>
            <w:top w:val="none" w:sz="0" w:space="0" w:color="auto"/>
            <w:left w:val="none" w:sz="0" w:space="0" w:color="auto"/>
            <w:bottom w:val="none" w:sz="0" w:space="0" w:color="auto"/>
            <w:right w:val="none" w:sz="0" w:space="0" w:color="auto"/>
          </w:divBdr>
          <w:divsChild>
            <w:div w:id="170340581">
              <w:marLeft w:val="0"/>
              <w:marRight w:val="0"/>
              <w:marTop w:val="0"/>
              <w:marBottom w:val="0"/>
              <w:divBdr>
                <w:top w:val="none" w:sz="0" w:space="0" w:color="auto"/>
                <w:left w:val="none" w:sz="0" w:space="0" w:color="auto"/>
                <w:bottom w:val="none" w:sz="0" w:space="0" w:color="auto"/>
                <w:right w:val="none" w:sz="0" w:space="0" w:color="auto"/>
              </w:divBdr>
            </w:div>
          </w:divsChild>
        </w:div>
        <w:div w:id="1806048940">
          <w:marLeft w:val="0"/>
          <w:marRight w:val="0"/>
          <w:marTop w:val="0"/>
          <w:marBottom w:val="0"/>
          <w:divBdr>
            <w:top w:val="none" w:sz="0" w:space="0" w:color="auto"/>
            <w:left w:val="none" w:sz="0" w:space="0" w:color="auto"/>
            <w:bottom w:val="none" w:sz="0" w:space="0" w:color="auto"/>
            <w:right w:val="none" w:sz="0" w:space="0" w:color="auto"/>
          </w:divBdr>
          <w:divsChild>
            <w:div w:id="1732653722">
              <w:marLeft w:val="0"/>
              <w:marRight w:val="0"/>
              <w:marTop w:val="0"/>
              <w:marBottom w:val="0"/>
              <w:divBdr>
                <w:top w:val="none" w:sz="0" w:space="0" w:color="auto"/>
                <w:left w:val="none" w:sz="0" w:space="0" w:color="auto"/>
                <w:bottom w:val="none" w:sz="0" w:space="0" w:color="auto"/>
                <w:right w:val="none" w:sz="0" w:space="0" w:color="auto"/>
              </w:divBdr>
            </w:div>
            <w:div w:id="1349796980">
              <w:marLeft w:val="0"/>
              <w:marRight w:val="0"/>
              <w:marTop w:val="0"/>
              <w:marBottom w:val="0"/>
              <w:divBdr>
                <w:top w:val="none" w:sz="0" w:space="0" w:color="auto"/>
                <w:left w:val="none" w:sz="0" w:space="0" w:color="auto"/>
                <w:bottom w:val="none" w:sz="0" w:space="0" w:color="auto"/>
                <w:right w:val="none" w:sz="0" w:space="0" w:color="auto"/>
              </w:divBdr>
            </w:div>
            <w:div w:id="907880707">
              <w:marLeft w:val="0"/>
              <w:marRight w:val="0"/>
              <w:marTop w:val="0"/>
              <w:marBottom w:val="0"/>
              <w:divBdr>
                <w:top w:val="none" w:sz="0" w:space="0" w:color="auto"/>
                <w:left w:val="none" w:sz="0" w:space="0" w:color="auto"/>
                <w:bottom w:val="none" w:sz="0" w:space="0" w:color="auto"/>
                <w:right w:val="none" w:sz="0" w:space="0" w:color="auto"/>
              </w:divBdr>
            </w:div>
          </w:divsChild>
        </w:div>
        <w:div w:id="1970931646">
          <w:marLeft w:val="0"/>
          <w:marRight w:val="0"/>
          <w:marTop w:val="0"/>
          <w:marBottom w:val="0"/>
          <w:divBdr>
            <w:top w:val="none" w:sz="0" w:space="0" w:color="auto"/>
            <w:left w:val="none" w:sz="0" w:space="0" w:color="auto"/>
            <w:bottom w:val="none" w:sz="0" w:space="0" w:color="auto"/>
            <w:right w:val="none" w:sz="0" w:space="0" w:color="auto"/>
          </w:divBdr>
          <w:divsChild>
            <w:div w:id="1038159512">
              <w:marLeft w:val="0"/>
              <w:marRight w:val="0"/>
              <w:marTop w:val="0"/>
              <w:marBottom w:val="0"/>
              <w:divBdr>
                <w:top w:val="none" w:sz="0" w:space="0" w:color="auto"/>
                <w:left w:val="none" w:sz="0" w:space="0" w:color="auto"/>
                <w:bottom w:val="none" w:sz="0" w:space="0" w:color="auto"/>
                <w:right w:val="none" w:sz="0" w:space="0" w:color="auto"/>
              </w:divBdr>
            </w:div>
          </w:divsChild>
        </w:div>
        <w:div w:id="1708942056">
          <w:marLeft w:val="0"/>
          <w:marRight w:val="0"/>
          <w:marTop w:val="0"/>
          <w:marBottom w:val="0"/>
          <w:divBdr>
            <w:top w:val="none" w:sz="0" w:space="0" w:color="auto"/>
            <w:left w:val="none" w:sz="0" w:space="0" w:color="auto"/>
            <w:bottom w:val="none" w:sz="0" w:space="0" w:color="auto"/>
            <w:right w:val="none" w:sz="0" w:space="0" w:color="auto"/>
          </w:divBdr>
          <w:divsChild>
            <w:div w:id="1528173762">
              <w:marLeft w:val="0"/>
              <w:marRight w:val="0"/>
              <w:marTop w:val="0"/>
              <w:marBottom w:val="0"/>
              <w:divBdr>
                <w:top w:val="none" w:sz="0" w:space="0" w:color="auto"/>
                <w:left w:val="none" w:sz="0" w:space="0" w:color="auto"/>
                <w:bottom w:val="none" w:sz="0" w:space="0" w:color="auto"/>
                <w:right w:val="none" w:sz="0" w:space="0" w:color="auto"/>
              </w:divBdr>
            </w:div>
          </w:divsChild>
        </w:div>
        <w:div w:id="753165126">
          <w:marLeft w:val="0"/>
          <w:marRight w:val="0"/>
          <w:marTop w:val="0"/>
          <w:marBottom w:val="0"/>
          <w:divBdr>
            <w:top w:val="none" w:sz="0" w:space="0" w:color="auto"/>
            <w:left w:val="none" w:sz="0" w:space="0" w:color="auto"/>
            <w:bottom w:val="none" w:sz="0" w:space="0" w:color="auto"/>
            <w:right w:val="none" w:sz="0" w:space="0" w:color="auto"/>
          </w:divBdr>
          <w:divsChild>
            <w:div w:id="1967396149">
              <w:marLeft w:val="0"/>
              <w:marRight w:val="0"/>
              <w:marTop w:val="0"/>
              <w:marBottom w:val="0"/>
              <w:divBdr>
                <w:top w:val="none" w:sz="0" w:space="0" w:color="auto"/>
                <w:left w:val="none" w:sz="0" w:space="0" w:color="auto"/>
                <w:bottom w:val="none" w:sz="0" w:space="0" w:color="auto"/>
                <w:right w:val="none" w:sz="0" w:space="0" w:color="auto"/>
              </w:divBdr>
            </w:div>
          </w:divsChild>
        </w:div>
        <w:div w:id="1883011677">
          <w:marLeft w:val="0"/>
          <w:marRight w:val="0"/>
          <w:marTop w:val="0"/>
          <w:marBottom w:val="0"/>
          <w:divBdr>
            <w:top w:val="none" w:sz="0" w:space="0" w:color="auto"/>
            <w:left w:val="none" w:sz="0" w:space="0" w:color="auto"/>
            <w:bottom w:val="none" w:sz="0" w:space="0" w:color="auto"/>
            <w:right w:val="none" w:sz="0" w:space="0" w:color="auto"/>
          </w:divBdr>
          <w:divsChild>
            <w:div w:id="753355647">
              <w:marLeft w:val="0"/>
              <w:marRight w:val="0"/>
              <w:marTop w:val="0"/>
              <w:marBottom w:val="0"/>
              <w:divBdr>
                <w:top w:val="none" w:sz="0" w:space="0" w:color="auto"/>
                <w:left w:val="none" w:sz="0" w:space="0" w:color="auto"/>
                <w:bottom w:val="none" w:sz="0" w:space="0" w:color="auto"/>
                <w:right w:val="none" w:sz="0" w:space="0" w:color="auto"/>
              </w:divBdr>
            </w:div>
          </w:divsChild>
        </w:div>
        <w:div w:id="532963832">
          <w:marLeft w:val="0"/>
          <w:marRight w:val="0"/>
          <w:marTop w:val="0"/>
          <w:marBottom w:val="0"/>
          <w:divBdr>
            <w:top w:val="none" w:sz="0" w:space="0" w:color="auto"/>
            <w:left w:val="none" w:sz="0" w:space="0" w:color="auto"/>
            <w:bottom w:val="none" w:sz="0" w:space="0" w:color="auto"/>
            <w:right w:val="none" w:sz="0" w:space="0" w:color="auto"/>
          </w:divBdr>
          <w:divsChild>
            <w:div w:id="1529173502">
              <w:marLeft w:val="0"/>
              <w:marRight w:val="0"/>
              <w:marTop w:val="0"/>
              <w:marBottom w:val="0"/>
              <w:divBdr>
                <w:top w:val="none" w:sz="0" w:space="0" w:color="auto"/>
                <w:left w:val="none" w:sz="0" w:space="0" w:color="auto"/>
                <w:bottom w:val="none" w:sz="0" w:space="0" w:color="auto"/>
                <w:right w:val="none" w:sz="0" w:space="0" w:color="auto"/>
              </w:divBdr>
            </w:div>
          </w:divsChild>
        </w:div>
        <w:div w:id="121385722">
          <w:marLeft w:val="0"/>
          <w:marRight w:val="0"/>
          <w:marTop w:val="0"/>
          <w:marBottom w:val="0"/>
          <w:divBdr>
            <w:top w:val="none" w:sz="0" w:space="0" w:color="auto"/>
            <w:left w:val="none" w:sz="0" w:space="0" w:color="auto"/>
            <w:bottom w:val="none" w:sz="0" w:space="0" w:color="auto"/>
            <w:right w:val="none" w:sz="0" w:space="0" w:color="auto"/>
          </w:divBdr>
          <w:divsChild>
            <w:div w:id="2059431642">
              <w:marLeft w:val="0"/>
              <w:marRight w:val="0"/>
              <w:marTop w:val="0"/>
              <w:marBottom w:val="0"/>
              <w:divBdr>
                <w:top w:val="none" w:sz="0" w:space="0" w:color="auto"/>
                <w:left w:val="none" w:sz="0" w:space="0" w:color="auto"/>
                <w:bottom w:val="none" w:sz="0" w:space="0" w:color="auto"/>
                <w:right w:val="none" w:sz="0" w:space="0" w:color="auto"/>
              </w:divBdr>
            </w:div>
            <w:div w:id="1072042325">
              <w:marLeft w:val="0"/>
              <w:marRight w:val="0"/>
              <w:marTop w:val="0"/>
              <w:marBottom w:val="0"/>
              <w:divBdr>
                <w:top w:val="none" w:sz="0" w:space="0" w:color="auto"/>
                <w:left w:val="none" w:sz="0" w:space="0" w:color="auto"/>
                <w:bottom w:val="none" w:sz="0" w:space="0" w:color="auto"/>
                <w:right w:val="none" w:sz="0" w:space="0" w:color="auto"/>
              </w:divBdr>
            </w:div>
          </w:divsChild>
        </w:div>
        <w:div w:id="1279529378">
          <w:marLeft w:val="0"/>
          <w:marRight w:val="0"/>
          <w:marTop w:val="0"/>
          <w:marBottom w:val="0"/>
          <w:divBdr>
            <w:top w:val="none" w:sz="0" w:space="0" w:color="auto"/>
            <w:left w:val="none" w:sz="0" w:space="0" w:color="auto"/>
            <w:bottom w:val="none" w:sz="0" w:space="0" w:color="auto"/>
            <w:right w:val="none" w:sz="0" w:space="0" w:color="auto"/>
          </w:divBdr>
          <w:divsChild>
            <w:div w:id="43142318">
              <w:marLeft w:val="0"/>
              <w:marRight w:val="0"/>
              <w:marTop w:val="0"/>
              <w:marBottom w:val="0"/>
              <w:divBdr>
                <w:top w:val="none" w:sz="0" w:space="0" w:color="auto"/>
                <w:left w:val="none" w:sz="0" w:space="0" w:color="auto"/>
                <w:bottom w:val="none" w:sz="0" w:space="0" w:color="auto"/>
                <w:right w:val="none" w:sz="0" w:space="0" w:color="auto"/>
              </w:divBdr>
            </w:div>
          </w:divsChild>
        </w:div>
        <w:div w:id="170225073">
          <w:marLeft w:val="0"/>
          <w:marRight w:val="0"/>
          <w:marTop w:val="0"/>
          <w:marBottom w:val="0"/>
          <w:divBdr>
            <w:top w:val="none" w:sz="0" w:space="0" w:color="auto"/>
            <w:left w:val="none" w:sz="0" w:space="0" w:color="auto"/>
            <w:bottom w:val="none" w:sz="0" w:space="0" w:color="auto"/>
            <w:right w:val="none" w:sz="0" w:space="0" w:color="auto"/>
          </w:divBdr>
          <w:divsChild>
            <w:div w:id="255137150">
              <w:marLeft w:val="0"/>
              <w:marRight w:val="0"/>
              <w:marTop w:val="0"/>
              <w:marBottom w:val="0"/>
              <w:divBdr>
                <w:top w:val="none" w:sz="0" w:space="0" w:color="auto"/>
                <w:left w:val="none" w:sz="0" w:space="0" w:color="auto"/>
                <w:bottom w:val="none" w:sz="0" w:space="0" w:color="auto"/>
                <w:right w:val="none" w:sz="0" w:space="0" w:color="auto"/>
              </w:divBdr>
            </w:div>
          </w:divsChild>
        </w:div>
        <w:div w:id="1489709863">
          <w:marLeft w:val="0"/>
          <w:marRight w:val="0"/>
          <w:marTop w:val="0"/>
          <w:marBottom w:val="0"/>
          <w:divBdr>
            <w:top w:val="none" w:sz="0" w:space="0" w:color="auto"/>
            <w:left w:val="none" w:sz="0" w:space="0" w:color="auto"/>
            <w:bottom w:val="none" w:sz="0" w:space="0" w:color="auto"/>
            <w:right w:val="none" w:sz="0" w:space="0" w:color="auto"/>
          </w:divBdr>
          <w:divsChild>
            <w:div w:id="1463889538">
              <w:marLeft w:val="0"/>
              <w:marRight w:val="0"/>
              <w:marTop w:val="0"/>
              <w:marBottom w:val="0"/>
              <w:divBdr>
                <w:top w:val="none" w:sz="0" w:space="0" w:color="auto"/>
                <w:left w:val="none" w:sz="0" w:space="0" w:color="auto"/>
                <w:bottom w:val="none" w:sz="0" w:space="0" w:color="auto"/>
                <w:right w:val="none" w:sz="0" w:space="0" w:color="auto"/>
              </w:divBdr>
            </w:div>
          </w:divsChild>
        </w:div>
        <w:div w:id="1331913096">
          <w:marLeft w:val="0"/>
          <w:marRight w:val="0"/>
          <w:marTop w:val="0"/>
          <w:marBottom w:val="0"/>
          <w:divBdr>
            <w:top w:val="none" w:sz="0" w:space="0" w:color="auto"/>
            <w:left w:val="none" w:sz="0" w:space="0" w:color="auto"/>
            <w:bottom w:val="none" w:sz="0" w:space="0" w:color="auto"/>
            <w:right w:val="none" w:sz="0" w:space="0" w:color="auto"/>
          </w:divBdr>
          <w:divsChild>
            <w:div w:id="556163848">
              <w:marLeft w:val="0"/>
              <w:marRight w:val="0"/>
              <w:marTop w:val="0"/>
              <w:marBottom w:val="0"/>
              <w:divBdr>
                <w:top w:val="none" w:sz="0" w:space="0" w:color="auto"/>
                <w:left w:val="none" w:sz="0" w:space="0" w:color="auto"/>
                <w:bottom w:val="none" w:sz="0" w:space="0" w:color="auto"/>
                <w:right w:val="none" w:sz="0" w:space="0" w:color="auto"/>
              </w:divBdr>
            </w:div>
          </w:divsChild>
        </w:div>
        <w:div w:id="548884417">
          <w:marLeft w:val="0"/>
          <w:marRight w:val="0"/>
          <w:marTop w:val="0"/>
          <w:marBottom w:val="0"/>
          <w:divBdr>
            <w:top w:val="none" w:sz="0" w:space="0" w:color="auto"/>
            <w:left w:val="none" w:sz="0" w:space="0" w:color="auto"/>
            <w:bottom w:val="none" w:sz="0" w:space="0" w:color="auto"/>
            <w:right w:val="none" w:sz="0" w:space="0" w:color="auto"/>
          </w:divBdr>
          <w:divsChild>
            <w:div w:id="1326084321">
              <w:marLeft w:val="0"/>
              <w:marRight w:val="0"/>
              <w:marTop w:val="0"/>
              <w:marBottom w:val="0"/>
              <w:divBdr>
                <w:top w:val="none" w:sz="0" w:space="0" w:color="auto"/>
                <w:left w:val="none" w:sz="0" w:space="0" w:color="auto"/>
                <w:bottom w:val="none" w:sz="0" w:space="0" w:color="auto"/>
                <w:right w:val="none" w:sz="0" w:space="0" w:color="auto"/>
              </w:divBdr>
            </w:div>
          </w:divsChild>
        </w:div>
        <w:div w:id="1516580252">
          <w:marLeft w:val="0"/>
          <w:marRight w:val="0"/>
          <w:marTop w:val="0"/>
          <w:marBottom w:val="0"/>
          <w:divBdr>
            <w:top w:val="none" w:sz="0" w:space="0" w:color="auto"/>
            <w:left w:val="none" w:sz="0" w:space="0" w:color="auto"/>
            <w:bottom w:val="none" w:sz="0" w:space="0" w:color="auto"/>
            <w:right w:val="none" w:sz="0" w:space="0" w:color="auto"/>
          </w:divBdr>
          <w:divsChild>
            <w:div w:id="1348143413">
              <w:marLeft w:val="0"/>
              <w:marRight w:val="0"/>
              <w:marTop w:val="0"/>
              <w:marBottom w:val="0"/>
              <w:divBdr>
                <w:top w:val="none" w:sz="0" w:space="0" w:color="auto"/>
                <w:left w:val="none" w:sz="0" w:space="0" w:color="auto"/>
                <w:bottom w:val="none" w:sz="0" w:space="0" w:color="auto"/>
                <w:right w:val="none" w:sz="0" w:space="0" w:color="auto"/>
              </w:divBdr>
            </w:div>
            <w:div w:id="1170752339">
              <w:marLeft w:val="0"/>
              <w:marRight w:val="0"/>
              <w:marTop w:val="0"/>
              <w:marBottom w:val="0"/>
              <w:divBdr>
                <w:top w:val="none" w:sz="0" w:space="0" w:color="auto"/>
                <w:left w:val="none" w:sz="0" w:space="0" w:color="auto"/>
                <w:bottom w:val="none" w:sz="0" w:space="0" w:color="auto"/>
                <w:right w:val="none" w:sz="0" w:space="0" w:color="auto"/>
              </w:divBdr>
            </w:div>
          </w:divsChild>
        </w:div>
        <w:div w:id="1935674706">
          <w:marLeft w:val="0"/>
          <w:marRight w:val="0"/>
          <w:marTop w:val="0"/>
          <w:marBottom w:val="0"/>
          <w:divBdr>
            <w:top w:val="none" w:sz="0" w:space="0" w:color="auto"/>
            <w:left w:val="none" w:sz="0" w:space="0" w:color="auto"/>
            <w:bottom w:val="none" w:sz="0" w:space="0" w:color="auto"/>
            <w:right w:val="none" w:sz="0" w:space="0" w:color="auto"/>
          </w:divBdr>
          <w:divsChild>
            <w:div w:id="1240561778">
              <w:marLeft w:val="0"/>
              <w:marRight w:val="0"/>
              <w:marTop w:val="0"/>
              <w:marBottom w:val="0"/>
              <w:divBdr>
                <w:top w:val="none" w:sz="0" w:space="0" w:color="auto"/>
                <w:left w:val="none" w:sz="0" w:space="0" w:color="auto"/>
                <w:bottom w:val="none" w:sz="0" w:space="0" w:color="auto"/>
                <w:right w:val="none" w:sz="0" w:space="0" w:color="auto"/>
              </w:divBdr>
            </w:div>
            <w:div w:id="1272014885">
              <w:marLeft w:val="0"/>
              <w:marRight w:val="0"/>
              <w:marTop w:val="0"/>
              <w:marBottom w:val="0"/>
              <w:divBdr>
                <w:top w:val="none" w:sz="0" w:space="0" w:color="auto"/>
                <w:left w:val="none" w:sz="0" w:space="0" w:color="auto"/>
                <w:bottom w:val="none" w:sz="0" w:space="0" w:color="auto"/>
                <w:right w:val="none" w:sz="0" w:space="0" w:color="auto"/>
              </w:divBdr>
            </w:div>
          </w:divsChild>
        </w:div>
        <w:div w:id="14312626">
          <w:marLeft w:val="0"/>
          <w:marRight w:val="0"/>
          <w:marTop w:val="0"/>
          <w:marBottom w:val="0"/>
          <w:divBdr>
            <w:top w:val="none" w:sz="0" w:space="0" w:color="auto"/>
            <w:left w:val="none" w:sz="0" w:space="0" w:color="auto"/>
            <w:bottom w:val="none" w:sz="0" w:space="0" w:color="auto"/>
            <w:right w:val="none" w:sz="0" w:space="0" w:color="auto"/>
          </w:divBdr>
          <w:divsChild>
            <w:div w:id="968587446">
              <w:marLeft w:val="0"/>
              <w:marRight w:val="0"/>
              <w:marTop w:val="0"/>
              <w:marBottom w:val="0"/>
              <w:divBdr>
                <w:top w:val="none" w:sz="0" w:space="0" w:color="auto"/>
                <w:left w:val="none" w:sz="0" w:space="0" w:color="auto"/>
                <w:bottom w:val="none" w:sz="0" w:space="0" w:color="auto"/>
                <w:right w:val="none" w:sz="0" w:space="0" w:color="auto"/>
              </w:divBdr>
            </w:div>
          </w:divsChild>
        </w:div>
        <w:div w:id="987326394">
          <w:marLeft w:val="0"/>
          <w:marRight w:val="0"/>
          <w:marTop w:val="0"/>
          <w:marBottom w:val="0"/>
          <w:divBdr>
            <w:top w:val="none" w:sz="0" w:space="0" w:color="auto"/>
            <w:left w:val="none" w:sz="0" w:space="0" w:color="auto"/>
            <w:bottom w:val="none" w:sz="0" w:space="0" w:color="auto"/>
            <w:right w:val="none" w:sz="0" w:space="0" w:color="auto"/>
          </w:divBdr>
          <w:divsChild>
            <w:div w:id="439495121">
              <w:marLeft w:val="0"/>
              <w:marRight w:val="0"/>
              <w:marTop w:val="0"/>
              <w:marBottom w:val="0"/>
              <w:divBdr>
                <w:top w:val="none" w:sz="0" w:space="0" w:color="auto"/>
                <w:left w:val="none" w:sz="0" w:space="0" w:color="auto"/>
                <w:bottom w:val="none" w:sz="0" w:space="0" w:color="auto"/>
                <w:right w:val="none" w:sz="0" w:space="0" w:color="auto"/>
              </w:divBdr>
            </w:div>
            <w:div w:id="1097362428">
              <w:marLeft w:val="0"/>
              <w:marRight w:val="0"/>
              <w:marTop w:val="0"/>
              <w:marBottom w:val="0"/>
              <w:divBdr>
                <w:top w:val="none" w:sz="0" w:space="0" w:color="auto"/>
                <w:left w:val="none" w:sz="0" w:space="0" w:color="auto"/>
                <w:bottom w:val="none" w:sz="0" w:space="0" w:color="auto"/>
                <w:right w:val="none" w:sz="0" w:space="0" w:color="auto"/>
              </w:divBdr>
            </w:div>
          </w:divsChild>
        </w:div>
        <w:div w:id="1708947529">
          <w:marLeft w:val="0"/>
          <w:marRight w:val="0"/>
          <w:marTop w:val="0"/>
          <w:marBottom w:val="0"/>
          <w:divBdr>
            <w:top w:val="none" w:sz="0" w:space="0" w:color="auto"/>
            <w:left w:val="none" w:sz="0" w:space="0" w:color="auto"/>
            <w:bottom w:val="none" w:sz="0" w:space="0" w:color="auto"/>
            <w:right w:val="none" w:sz="0" w:space="0" w:color="auto"/>
          </w:divBdr>
          <w:divsChild>
            <w:div w:id="1751392704">
              <w:marLeft w:val="0"/>
              <w:marRight w:val="0"/>
              <w:marTop w:val="0"/>
              <w:marBottom w:val="0"/>
              <w:divBdr>
                <w:top w:val="none" w:sz="0" w:space="0" w:color="auto"/>
                <w:left w:val="none" w:sz="0" w:space="0" w:color="auto"/>
                <w:bottom w:val="none" w:sz="0" w:space="0" w:color="auto"/>
                <w:right w:val="none" w:sz="0" w:space="0" w:color="auto"/>
              </w:divBdr>
            </w:div>
          </w:divsChild>
        </w:div>
        <w:div w:id="1376541941">
          <w:marLeft w:val="0"/>
          <w:marRight w:val="0"/>
          <w:marTop w:val="0"/>
          <w:marBottom w:val="0"/>
          <w:divBdr>
            <w:top w:val="none" w:sz="0" w:space="0" w:color="auto"/>
            <w:left w:val="none" w:sz="0" w:space="0" w:color="auto"/>
            <w:bottom w:val="none" w:sz="0" w:space="0" w:color="auto"/>
            <w:right w:val="none" w:sz="0" w:space="0" w:color="auto"/>
          </w:divBdr>
          <w:divsChild>
            <w:div w:id="1018852536">
              <w:marLeft w:val="0"/>
              <w:marRight w:val="0"/>
              <w:marTop w:val="0"/>
              <w:marBottom w:val="0"/>
              <w:divBdr>
                <w:top w:val="none" w:sz="0" w:space="0" w:color="auto"/>
                <w:left w:val="none" w:sz="0" w:space="0" w:color="auto"/>
                <w:bottom w:val="none" w:sz="0" w:space="0" w:color="auto"/>
                <w:right w:val="none" w:sz="0" w:space="0" w:color="auto"/>
              </w:divBdr>
            </w:div>
          </w:divsChild>
        </w:div>
        <w:div w:id="317926992">
          <w:marLeft w:val="0"/>
          <w:marRight w:val="0"/>
          <w:marTop w:val="0"/>
          <w:marBottom w:val="0"/>
          <w:divBdr>
            <w:top w:val="none" w:sz="0" w:space="0" w:color="auto"/>
            <w:left w:val="none" w:sz="0" w:space="0" w:color="auto"/>
            <w:bottom w:val="none" w:sz="0" w:space="0" w:color="auto"/>
            <w:right w:val="none" w:sz="0" w:space="0" w:color="auto"/>
          </w:divBdr>
          <w:divsChild>
            <w:div w:id="1018848363">
              <w:marLeft w:val="0"/>
              <w:marRight w:val="0"/>
              <w:marTop w:val="0"/>
              <w:marBottom w:val="0"/>
              <w:divBdr>
                <w:top w:val="none" w:sz="0" w:space="0" w:color="auto"/>
                <w:left w:val="none" w:sz="0" w:space="0" w:color="auto"/>
                <w:bottom w:val="none" w:sz="0" w:space="0" w:color="auto"/>
                <w:right w:val="none" w:sz="0" w:space="0" w:color="auto"/>
              </w:divBdr>
            </w:div>
            <w:div w:id="16125453">
              <w:marLeft w:val="0"/>
              <w:marRight w:val="0"/>
              <w:marTop w:val="0"/>
              <w:marBottom w:val="0"/>
              <w:divBdr>
                <w:top w:val="none" w:sz="0" w:space="0" w:color="auto"/>
                <w:left w:val="none" w:sz="0" w:space="0" w:color="auto"/>
                <w:bottom w:val="none" w:sz="0" w:space="0" w:color="auto"/>
                <w:right w:val="none" w:sz="0" w:space="0" w:color="auto"/>
              </w:divBdr>
            </w:div>
          </w:divsChild>
        </w:div>
        <w:div w:id="464784747">
          <w:marLeft w:val="0"/>
          <w:marRight w:val="0"/>
          <w:marTop w:val="0"/>
          <w:marBottom w:val="0"/>
          <w:divBdr>
            <w:top w:val="none" w:sz="0" w:space="0" w:color="auto"/>
            <w:left w:val="none" w:sz="0" w:space="0" w:color="auto"/>
            <w:bottom w:val="none" w:sz="0" w:space="0" w:color="auto"/>
            <w:right w:val="none" w:sz="0" w:space="0" w:color="auto"/>
          </w:divBdr>
          <w:divsChild>
            <w:div w:id="1149984130">
              <w:marLeft w:val="0"/>
              <w:marRight w:val="0"/>
              <w:marTop w:val="0"/>
              <w:marBottom w:val="0"/>
              <w:divBdr>
                <w:top w:val="none" w:sz="0" w:space="0" w:color="auto"/>
                <w:left w:val="none" w:sz="0" w:space="0" w:color="auto"/>
                <w:bottom w:val="none" w:sz="0" w:space="0" w:color="auto"/>
                <w:right w:val="none" w:sz="0" w:space="0" w:color="auto"/>
              </w:divBdr>
            </w:div>
            <w:div w:id="1682855002">
              <w:marLeft w:val="0"/>
              <w:marRight w:val="0"/>
              <w:marTop w:val="0"/>
              <w:marBottom w:val="0"/>
              <w:divBdr>
                <w:top w:val="none" w:sz="0" w:space="0" w:color="auto"/>
                <w:left w:val="none" w:sz="0" w:space="0" w:color="auto"/>
                <w:bottom w:val="none" w:sz="0" w:space="0" w:color="auto"/>
                <w:right w:val="none" w:sz="0" w:space="0" w:color="auto"/>
              </w:divBdr>
            </w:div>
          </w:divsChild>
        </w:div>
        <w:div w:id="1156994583">
          <w:marLeft w:val="0"/>
          <w:marRight w:val="0"/>
          <w:marTop w:val="0"/>
          <w:marBottom w:val="0"/>
          <w:divBdr>
            <w:top w:val="none" w:sz="0" w:space="0" w:color="auto"/>
            <w:left w:val="none" w:sz="0" w:space="0" w:color="auto"/>
            <w:bottom w:val="none" w:sz="0" w:space="0" w:color="auto"/>
            <w:right w:val="none" w:sz="0" w:space="0" w:color="auto"/>
          </w:divBdr>
          <w:divsChild>
            <w:div w:id="2015185443">
              <w:marLeft w:val="0"/>
              <w:marRight w:val="0"/>
              <w:marTop w:val="0"/>
              <w:marBottom w:val="0"/>
              <w:divBdr>
                <w:top w:val="none" w:sz="0" w:space="0" w:color="auto"/>
                <w:left w:val="none" w:sz="0" w:space="0" w:color="auto"/>
                <w:bottom w:val="none" w:sz="0" w:space="0" w:color="auto"/>
                <w:right w:val="none" w:sz="0" w:space="0" w:color="auto"/>
              </w:divBdr>
            </w:div>
          </w:divsChild>
        </w:div>
        <w:div w:id="1036352991">
          <w:marLeft w:val="0"/>
          <w:marRight w:val="0"/>
          <w:marTop w:val="0"/>
          <w:marBottom w:val="0"/>
          <w:divBdr>
            <w:top w:val="none" w:sz="0" w:space="0" w:color="auto"/>
            <w:left w:val="none" w:sz="0" w:space="0" w:color="auto"/>
            <w:bottom w:val="none" w:sz="0" w:space="0" w:color="auto"/>
            <w:right w:val="none" w:sz="0" w:space="0" w:color="auto"/>
          </w:divBdr>
          <w:divsChild>
            <w:div w:id="1583639554">
              <w:marLeft w:val="0"/>
              <w:marRight w:val="0"/>
              <w:marTop w:val="0"/>
              <w:marBottom w:val="0"/>
              <w:divBdr>
                <w:top w:val="none" w:sz="0" w:space="0" w:color="auto"/>
                <w:left w:val="none" w:sz="0" w:space="0" w:color="auto"/>
                <w:bottom w:val="none" w:sz="0" w:space="0" w:color="auto"/>
                <w:right w:val="none" w:sz="0" w:space="0" w:color="auto"/>
              </w:divBdr>
            </w:div>
          </w:divsChild>
        </w:div>
        <w:div w:id="1329670063">
          <w:marLeft w:val="0"/>
          <w:marRight w:val="0"/>
          <w:marTop w:val="0"/>
          <w:marBottom w:val="0"/>
          <w:divBdr>
            <w:top w:val="none" w:sz="0" w:space="0" w:color="auto"/>
            <w:left w:val="none" w:sz="0" w:space="0" w:color="auto"/>
            <w:bottom w:val="none" w:sz="0" w:space="0" w:color="auto"/>
            <w:right w:val="none" w:sz="0" w:space="0" w:color="auto"/>
          </w:divBdr>
          <w:divsChild>
            <w:div w:id="191650420">
              <w:marLeft w:val="0"/>
              <w:marRight w:val="0"/>
              <w:marTop w:val="0"/>
              <w:marBottom w:val="0"/>
              <w:divBdr>
                <w:top w:val="none" w:sz="0" w:space="0" w:color="auto"/>
                <w:left w:val="none" w:sz="0" w:space="0" w:color="auto"/>
                <w:bottom w:val="none" w:sz="0" w:space="0" w:color="auto"/>
                <w:right w:val="none" w:sz="0" w:space="0" w:color="auto"/>
              </w:divBdr>
            </w:div>
            <w:div w:id="1106726831">
              <w:marLeft w:val="0"/>
              <w:marRight w:val="0"/>
              <w:marTop w:val="0"/>
              <w:marBottom w:val="0"/>
              <w:divBdr>
                <w:top w:val="none" w:sz="0" w:space="0" w:color="auto"/>
                <w:left w:val="none" w:sz="0" w:space="0" w:color="auto"/>
                <w:bottom w:val="none" w:sz="0" w:space="0" w:color="auto"/>
                <w:right w:val="none" w:sz="0" w:space="0" w:color="auto"/>
              </w:divBdr>
            </w:div>
            <w:div w:id="2088068605">
              <w:marLeft w:val="0"/>
              <w:marRight w:val="0"/>
              <w:marTop w:val="0"/>
              <w:marBottom w:val="0"/>
              <w:divBdr>
                <w:top w:val="none" w:sz="0" w:space="0" w:color="auto"/>
                <w:left w:val="none" w:sz="0" w:space="0" w:color="auto"/>
                <w:bottom w:val="none" w:sz="0" w:space="0" w:color="auto"/>
                <w:right w:val="none" w:sz="0" w:space="0" w:color="auto"/>
              </w:divBdr>
            </w:div>
          </w:divsChild>
        </w:div>
        <w:div w:id="1128007389">
          <w:marLeft w:val="0"/>
          <w:marRight w:val="0"/>
          <w:marTop w:val="0"/>
          <w:marBottom w:val="0"/>
          <w:divBdr>
            <w:top w:val="none" w:sz="0" w:space="0" w:color="auto"/>
            <w:left w:val="none" w:sz="0" w:space="0" w:color="auto"/>
            <w:bottom w:val="none" w:sz="0" w:space="0" w:color="auto"/>
            <w:right w:val="none" w:sz="0" w:space="0" w:color="auto"/>
          </w:divBdr>
          <w:divsChild>
            <w:div w:id="14692588">
              <w:marLeft w:val="0"/>
              <w:marRight w:val="0"/>
              <w:marTop w:val="0"/>
              <w:marBottom w:val="0"/>
              <w:divBdr>
                <w:top w:val="none" w:sz="0" w:space="0" w:color="auto"/>
                <w:left w:val="none" w:sz="0" w:space="0" w:color="auto"/>
                <w:bottom w:val="none" w:sz="0" w:space="0" w:color="auto"/>
                <w:right w:val="none" w:sz="0" w:space="0" w:color="auto"/>
              </w:divBdr>
            </w:div>
            <w:div w:id="1978100468">
              <w:marLeft w:val="0"/>
              <w:marRight w:val="0"/>
              <w:marTop w:val="0"/>
              <w:marBottom w:val="0"/>
              <w:divBdr>
                <w:top w:val="none" w:sz="0" w:space="0" w:color="auto"/>
                <w:left w:val="none" w:sz="0" w:space="0" w:color="auto"/>
                <w:bottom w:val="none" w:sz="0" w:space="0" w:color="auto"/>
                <w:right w:val="none" w:sz="0" w:space="0" w:color="auto"/>
              </w:divBdr>
            </w:div>
          </w:divsChild>
        </w:div>
        <w:div w:id="242646528">
          <w:marLeft w:val="0"/>
          <w:marRight w:val="0"/>
          <w:marTop w:val="0"/>
          <w:marBottom w:val="0"/>
          <w:divBdr>
            <w:top w:val="none" w:sz="0" w:space="0" w:color="auto"/>
            <w:left w:val="none" w:sz="0" w:space="0" w:color="auto"/>
            <w:bottom w:val="none" w:sz="0" w:space="0" w:color="auto"/>
            <w:right w:val="none" w:sz="0" w:space="0" w:color="auto"/>
          </w:divBdr>
          <w:divsChild>
            <w:div w:id="19981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4127">
      <w:bodyDiv w:val="1"/>
      <w:marLeft w:val="0"/>
      <w:marRight w:val="0"/>
      <w:marTop w:val="0"/>
      <w:marBottom w:val="0"/>
      <w:divBdr>
        <w:top w:val="none" w:sz="0" w:space="0" w:color="auto"/>
        <w:left w:val="none" w:sz="0" w:space="0" w:color="auto"/>
        <w:bottom w:val="none" w:sz="0" w:space="0" w:color="auto"/>
        <w:right w:val="none" w:sz="0" w:space="0" w:color="auto"/>
      </w:divBdr>
    </w:div>
    <w:div w:id="1941067089">
      <w:bodyDiv w:val="1"/>
      <w:marLeft w:val="0"/>
      <w:marRight w:val="0"/>
      <w:marTop w:val="0"/>
      <w:marBottom w:val="0"/>
      <w:divBdr>
        <w:top w:val="none" w:sz="0" w:space="0" w:color="auto"/>
        <w:left w:val="none" w:sz="0" w:space="0" w:color="auto"/>
        <w:bottom w:val="none" w:sz="0" w:space="0" w:color="auto"/>
        <w:right w:val="none" w:sz="0" w:space="0" w:color="auto"/>
      </w:divBdr>
    </w:div>
    <w:div w:id="2078555417">
      <w:bodyDiv w:val="1"/>
      <w:marLeft w:val="0"/>
      <w:marRight w:val="0"/>
      <w:marTop w:val="0"/>
      <w:marBottom w:val="0"/>
      <w:divBdr>
        <w:top w:val="none" w:sz="0" w:space="0" w:color="auto"/>
        <w:left w:val="none" w:sz="0" w:space="0" w:color="auto"/>
        <w:bottom w:val="none" w:sz="0" w:space="0" w:color="auto"/>
        <w:right w:val="none" w:sz="0" w:space="0" w:color="auto"/>
      </w:divBdr>
    </w:div>
    <w:div w:id="21156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armacy.ucsd.edu/faculty/experiential.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F9BDB-486B-4C1A-B9B4-0BBD10AF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Residency Plan / Progress Report</vt:lpstr>
    </vt:vector>
  </TitlesOfParts>
  <Company>UCSD Medical Center</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Residency Plan / Progress Report</dc:title>
  <dc:creator>Information Services</dc:creator>
  <cp:lastModifiedBy>Ezra Blaize</cp:lastModifiedBy>
  <cp:revision>4</cp:revision>
  <cp:lastPrinted>2013-02-04T20:25:00Z</cp:lastPrinted>
  <dcterms:created xsi:type="dcterms:W3CDTF">2021-12-03T20:23:00Z</dcterms:created>
  <dcterms:modified xsi:type="dcterms:W3CDTF">2022-04-19T21:57:00Z</dcterms:modified>
</cp:coreProperties>
</file>